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F2239" w14:textId="4D3C47B4" w:rsidR="009244CE" w:rsidRPr="00D81D3E" w:rsidRDefault="0063656A" w:rsidP="00D81D3E">
      <w:pPr>
        <w:pStyle w:val="CourseTitle"/>
        <w:pBdr>
          <w:bottom w:val="single" w:sz="4" w:space="1" w:color="auto"/>
        </w:pBdr>
        <w:spacing w:after="120" w:line="288" w:lineRule="auto"/>
        <w:rPr>
          <w:rFonts w:ascii="Arial" w:hAnsi="Arial" w:cs="Arial"/>
          <w:smallCaps w:val="0"/>
          <w:color w:val="000000" w:themeColor="text1"/>
          <w:sz w:val="24"/>
        </w:rPr>
      </w:pPr>
      <w:r>
        <w:rPr>
          <w:rFonts w:ascii="Arial" w:hAnsi="Arial" w:cs="Arial"/>
          <w:smallCaps w:val="0"/>
          <w:color w:val="000000" w:themeColor="text1"/>
          <w:sz w:val="24"/>
        </w:rPr>
        <w:t>About the Course</w:t>
      </w:r>
      <w:r w:rsidR="00496077" w:rsidRPr="008F15EF">
        <w:rPr>
          <w:rFonts w:ascii="Arial" w:hAnsi="Arial" w:cs="Arial"/>
          <w:smallCaps w:val="0"/>
          <w:color w:val="000000" w:themeColor="text1"/>
          <w:sz w:val="24"/>
        </w:rPr>
        <w:t xml:space="preserve"> </w:t>
      </w:r>
    </w:p>
    <w:p w14:paraId="795EBB13" w14:textId="19370E0D" w:rsidR="0063656A" w:rsidRDefault="0063656A" w:rsidP="0063656A">
      <w:pPr>
        <w:pStyle w:val="CourseTitle"/>
        <w:spacing w:after="120" w:line="264" w:lineRule="auto"/>
        <w:rPr>
          <w:rFonts w:ascii="Arial" w:hAnsi="Arial" w:cs="Arial"/>
          <w:smallCaps w:val="0"/>
          <w:color w:val="000000" w:themeColor="text1"/>
          <w:sz w:val="20"/>
          <w:szCs w:val="20"/>
        </w:rPr>
      </w:pPr>
      <w:r>
        <w:rPr>
          <w:rFonts w:ascii="Arial" w:hAnsi="Arial" w:cs="Arial"/>
          <w:smallCaps w:val="0"/>
          <w:color w:val="000000" w:themeColor="text1"/>
          <w:sz w:val="20"/>
          <w:szCs w:val="20"/>
        </w:rPr>
        <w:t>Course Title</w:t>
      </w:r>
      <w:r>
        <w:rPr>
          <w:rFonts w:ascii="Arial" w:hAnsi="Arial" w:cs="Arial"/>
          <w:smallCaps w:val="0"/>
          <w:color w:val="000000" w:themeColor="text1"/>
          <w:sz w:val="20"/>
          <w:szCs w:val="20"/>
        </w:rPr>
        <w:tab/>
      </w:r>
      <w:r>
        <w:rPr>
          <w:rFonts w:ascii="Arial" w:hAnsi="Arial" w:cs="Arial"/>
          <w:smallCaps w:val="0"/>
          <w:color w:val="000000" w:themeColor="text1"/>
          <w:sz w:val="20"/>
          <w:szCs w:val="20"/>
        </w:rPr>
        <w:tab/>
      </w:r>
      <w:r w:rsidRPr="0063656A">
        <w:rPr>
          <w:rFonts w:ascii="Arial" w:hAnsi="Arial" w:cs="Arial"/>
          <w:b w:val="0"/>
          <w:smallCaps w:val="0"/>
          <w:color w:val="000000" w:themeColor="text1"/>
          <w:sz w:val="20"/>
          <w:szCs w:val="20"/>
        </w:rPr>
        <w:t>Add the course title</w:t>
      </w:r>
    </w:p>
    <w:p w14:paraId="1F5B2517" w14:textId="5E1B73BB" w:rsidR="004478A1" w:rsidRDefault="008F15EF" w:rsidP="004478A1">
      <w:pPr>
        <w:pStyle w:val="CourseTitle"/>
        <w:spacing w:after="120" w:line="264" w:lineRule="auto"/>
        <w:rPr>
          <w:rFonts w:ascii="Arial" w:hAnsi="Arial" w:cs="Arial"/>
          <w:b w:val="0"/>
          <w:smallCaps w:val="0"/>
          <w:color w:val="000000" w:themeColor="text1"/>
          <w:sz w:val="20"/>
          <w:szCs w:val="20"/>
        </w:rPr>
      </w:pPr>
      <w:r w:rsidRPr="008F15EF">
        <w:rPr>
          <w:rFonts w:ascii="Arial" w:hAnsi="Arial" w:cs="Arial"/>
          <w:smallCaps w:val="0"/>
          <w:color w:val="000000" w:themeColor="text1"/>
          <w:sz w:val="20"/>
          <w:szCs w:val="20"/>
        </w:rPr>
        <w:t>Time</w:t>
      </w:r>
      <w:r w:rsidR="004478A1">
        <w:rPr>
          <w:rFonts w:ascii="Arial" w:hAnsi="Arial" w:cs="Arial"/>
          <w:smallCaps w:val="0"/>
          <w:color w:val="000000" w:themeColor="text1"/>
          <w:sz w:val="20"/>
          <w:szCs w:val="20"/>
        </w:rPr>
        <w:t xml:space="preserve"> and Location</w:t>
      </w:r>
      <w:r>
        <w:rPr>
          <w:rFonts w:ascii="Arial" w:hAnsi="Arial" w:cs="Arial"/>
          <w:smallCaps w:val="0"/>
          <w:color w:val="000000" w:themeColor="text1"/>
          <w:sz w:val="20"/>
          <w:szCs w:val="20"/>
        </w:rPr>
        <w:tab/>
      </w:r>
      <w:r w:rsidR="004478A1">
        <w:rPr>
          <w:rFonts w:ascii="Arial" w:hAnsi="Arial" w:cs="Arial"/>
          <w:b w:val="0"/>
          <w:smallCaps w:val="0"/>
          <w:color w:val="000000" w:themeColor="text1"/>
          <w:sz w:val="20"/>
          <w:szCs w:val="20"/>
        </w:rPr>
        <w:t>Add time and location</w:t>
      </w:r>
    </w:p>
    <w:p w14:paraId="35852923" w14:textId="0F7E32BF" w:rsidR="0063656A" w:rsidRDefault="0063656A" w:rsidP="0063656A">
      <w:pPr>
        <w:pStyle w:val="CourseTitle"/>
        <w:spacing w:after="120" w:line="264" w:lineRule="auto"/>
        <w:rPr>
          <w:rFonts w:ascii="Arial" w:hAnsi="Arial" w:cs="Arial"/>
          <w:smallCaps w:val="0"/>
          <w:color w:val="000000" w:themeColor="text1"/>
          <w:sz w:val="20"/>
          <w:szCs w:val="20"/>
        </w:rPr>
      </w:pPr>
      <w:r>
        <w:rPr>
          <w:rFonts w:ascii="Arial" w:hAnsi="Arial" w:cs="Arial"/>
          <w:smallCaps w:val="0"/>
          <w:color w:val="000000" w:themeColor="text1"/>
          <w:sz w:val="20"/>
          <w:szCs w:val="20"/>
        </w:rPr>
        <w:t xml:space="preserve">Class </w:t>
      </w:r>
      <w:r w:rsidR="004478A1">
        <w:rPr>
          <w:rFonts w:ascii="Arial" w:hAnsi="Arial" w:cs="Arial"/>
          <w:smallCaps w:val="0"/>
          <w:color w:val="000000" w:themeColor="text1"/>
          <w:sz w:val="20"/>
          <w:szCs w:val="20"/>
        </w:rPr>
        <w:t>Mode</w:t>
      </w:r>
      <w:r>
        <w:rPr>
          <w:rFonts w:ascii="Arial" w:hAnsi="Arial" w:cs="Arial"/>
          <w:smallCaps w:val="0"/>
          <w:color w:val="000000" w:themeColor="text1"/>
          <w:sz w:val="20"/>
          <w:szCs w:val="20"/>
        </w:rPr>
        <w:tab/>
      </w:r>
      <w:r>
        <w:rPr>
          <w:rFonts w:ascii="Arial" w:hAnsi="Arial" w:cs="Arial"/>
          <w:smallCaps w:val="0"/>
          <w:color w:val="000000" w:themeColor="text1"/>
          <w:sz w:val="20"/>
          <w:szCs w:val="20"/>
        </w:rPr>
        <w:tab/>
      </w:r>
      <w:r w:rsidR="004478A1" w:rsidRPr="004478A1">
        <w:rPr>
          <w:rFonts w:ascii="Arial" w:hAnsi="Arial" w:cs="Arial"/>
          <w:b w:val="0"/>
          <w:smallCaps w:val="0"/>
          <w:color w:val="000000" w:themeColor="text1"/>
          <w:sz w:val="20"/>
          <w:szCs w:val="20"/>
        </w:rPr>
        <w:t>In-Person / Online</w:t>
      </w:r>
    </w:p>
    <w:p w14:paraId="13CCB191" w14:textId="4BB93156" w:rsidR="00F5329F" w:rsidRDefault="00F5329F" w:rsidP="00F5329F">
      <w:pPr>
        <w:pStyle w:val="CourseTitle"/>
        <w:spacing w:after="120" w:line="264" w:lineRule="auto"/>
        <w:rPr>
          <w:rFonts w:ascii="Arial" w:hAnsi="Arial" w:cs="Arial"/>
          <w:b w:val="0"/>
          <w:smallCaps w:val="0"/>
          <w:color w:val="000000" w:themeColor="text1"/>
          <w:sz w:val="20"/>
          <w:szCs w:val="20"/>
        </w:rPr>
      </w:pPr>
      <w:r>
        <w:rPr>
          <w:rFonts w:ascii="Arial" w:hAnsi="Arial" w:cs="Arial"/>
          <w:smallCaps w:val="0"/>
          <w:color w:val="000000" w:themeColor="text1"/>
          <w:sz w:val="20"/>
          <w:szCs w:val="20"/>
        </w:rPr>
        <w:t>Online Material</w:t>
      </w:r>
      <w:r>
        <w:rPr>
          <w:rFonts w:ascii="Arial" w:hAnsi="Arial" w:cs="Arial"/>
          <w:smallCaps w:val="0"/>
          <w:color w:val="000000" w:themeColor="text1"/>
          <w:sz w:val="20"/>
          <w:szCs w:val="20"/>
        </w:rPr>
        <w:tab/>
      </w:r>
      <w:r>
        <w:rPr>
          <w:rFonts w:ascii="Arial" w:hAnsi="Arial" w:cs="Arial"/>
          <w:smallCaps w:val="0"/>
          <w:color w:val="000000" w:themeColor="text1"/>
          <w:sz w:val="20"/>
          <w:szCs w:val="20"/>
        </w:rPr>
        <w:tab/>
      </w:r>
      <w:proofErr w:type="spellStart"/>
      <w:r w:rsidRPr="00F5329F">
        <w:rPr>
          <w:rFonts w:ascii="Arial" w:hAnsi="Arial" w:cs="Arial"/>
          <w:b w:val="0"/>
          <w:smallCaps w:val="0"/>
          <w:color w:val="000000" w:themeColor="text1"/>
          <w:sz w:val="20"/>
          <w:szCs w:val="20"/>
        </w:rPr>
        <w:t>myCourses</w:t>
      </w:r>
      <w:proofErr w:type="spellEnd"/>
      <w:r w:rsidRPr="00F5329F">
        <w:rPr>
          <w:rFonts w:ascii="Arial" w:hAnsi="Arial" w:cs="Arial"/>
          <w:b w:val="0"/>
          <w:smallCaps w:val="0"/>
          <w:color w:val="000000" w:themeColor="text1"/>
          <w:sz w:val="20"/>
          <w:szCs w:val="20"/>
        </w:rPr>
        <w:t xml:space="preserve"> and/or other online location where your content will reside</w:t>
      </w:r>
    </w:p>
    <w:p w14:paraId="1AA67BFF" w14:textId="30DE47CA" w:rsidR="004478A1" w:rsidRDefault="004478A1" w:rsidP="00F5329F">
      <w:pPr>
        <w:pStyle w:val="CourseTitle"/>
        <w:spacing w:after="120" w:line="264" w:lineRule="auto"/>
        <w:rPr>
          <w:rFonts w:ascii="Arial" w:hAnsi="Arial" w:cs="Arial"/>
          <w:b w:val="0"/>
          <w:smallCaps w:val="0"/>
          <w:color w:val="000000" w:themeColor="text1"/>
          <w:sz w:val="20"/>
          <w:szCs w:val="20"/>
        </w:rPr>
      </w:pPr>
      <w:r w:rsidRPr="004478A1">
        <w:rPr>
          <w:rFonts w:ascii="Arial" w:hAnsi="Arial" w:cs="Arial"/>
          <w:bCs/>
          <w:smallCaps w:val="0"/>
          <w:color w:val="000000" w:themeColor="text1"/>
          <w:sz w:val="20"/>
          <w:szCs w:val="20"/>
        </w:rPr>
        <w:t>Pre-/Co-</w:t>
      </w:r>
      <w:r w:rsidR="00D56F69" w:rsidRPr="004478A1">
        <w:rPr>
          <w:rFonts w:ascii="Arial" w:hAnsi="Arial" w:cs="Arial"/>
          <w:bCs/>
          <w:smallCaps w:val="0"/>
          <w:color w:val="000000" w:themeColor="text1"/>
          <w:sz w:val="20"/>
          <w:szCs w:val="20"/>
        </w:rPr>
        <w:t>Requisite</w:t>
      </w:r>
      <w:r w:rsidRPr="004478A1">
        <w:rPr>
          <w:rFonts w:ascii="Arial" w:hAnsi="Arial" w:cs="Arial"/>
          <w:bCs/>
          <w:smallCaps w:val="0"/>
          <w:color w:val="000000" w:themeColor="text1"/>
          <w:sz w:val="20"/>
          <w:szCs w:val="20"/>
        </w:rPr>
        <w:t>(s)</w:t>
      </w:r>
      <w:r>
        <w:rPr>
          <w:rFonts w:ascii="Arial" w:hAnsi="Arial" w:cs="Arial"/>
          <w:b w:val="0"/>
          <w:smallCaps w:val="0"/>
          <w:color w:val="000000" w:themeColor="text1"/>
          <w:sz w:val="20"/>
          <w:szCs w:val="20"/>
        </w:rPr>
        <w:tab/>
      </w:r>
      <w:r w:rsidRPr="004478A1">
        <w:rPr>
          <w:rFonts w:ascii="Arial" w:hAnsi="Arial" w:cs="Arial"/>
          <w:b w:val="0"/>
          <w:smallCaps w:val="0"/>
          <w:color w:val="000000" w:themeColor="text1"/>
          <w:sz w:val="20"/>
          <w:szCs w:val="20"/>
        </w:rPr>
        <w:t>Include any pre- or co-requisite courses found in the course proposal form.</w:t>
      </w:r>
    </w:p>
    <w:p w14:paraId="23949EF1" w14:textId="5087EF64" w:rsidR="008F15EF" w:rsidRPr="0063656A" w:rsidRDefault="008F15EF" w:rsidP="00F5329F">
      <w:pPr>
        <w:pStyle w:val="CourseTitle"/>
        <w:spacing w:after="0" w:line="264" w:lineRule="auto"/>
        <w:rPr>
          <w:rFonts w:ascii="Arial" w:hAnsi="Arial" w:cs="Arial"/>
          <w:smallCaps w:val="0"/>
          <w:color w:val="000000" w:themeColor="text1"/>
          <w:sz w:val="20"/>
          <w:szCs w:val="20"/>
        </w:rPr>
      </w:pPr>
      <w:r w:rsidRPr="008F15EF">
        <w:rPr>
          <w:rFonts w:ascii="Arial" w:hAnsi="Arial" w:cs="Arial"/>
          <w:smallCaps w:val="0"/>
          <w:color w:val="000000" w:themeColor="text1"/>
          <w:sz w:val="20"/>
          <w:szCs w:val="20"/>
        </w:rPr>
        <w:tab/>
        <w:t xml:space="preserve"> </w:t>
      </w:r>
    </w:p>
    <w:p w14:paraId="24EF954F" w14:textId="163FC6E7" w:rsidR="0063656A" w:rsidRDefault="0063656A" w:rsidP="0063656A">
      <w:pPr>
        <w:pStyle w:val="CourseTitle"/>
        <w:pBdr>
          <w:bottom w:val="single" w:sz="4" w:space="1" w:color="auto"/>
        </w:pBdr>
        <w:spacing w:after="180" w:line="264" w:lineRule="auto"/>
        <w:rPr>
          <w:rFonts w:ascii="Arial" w:hAnsi="Arial" w:cs="Arial"/>
          <w:smallCaps w:val="0"/>
          <w:color w:val="000000" w:themeColor="text1"/>
          <w:sz w:val="24"/>
        </w:rPr>
      </w:pPr>
      <w:r w:rsidRPr="0063656A">
        <w:rPr>
          <w:rFonts w:ascii="Arial" w:hAnsi="Arial" w:cs="Arial"/>
          <w:smallCaps w:val="0"/>
          <w:color w:val="000000" w:themeColor="text1"/>
          <w:sz w:val="24"/>
        </w:rPr>
        <w:t>About the Instructor</w:t>
      </w:r>
    </w:p>
    <w:p w14:paraId="3F63C3EB" w14:textId="4EF4B360" w:rsidR="0063656A" w:rsidRDefault="0063656A" w:rsidP="0063656A">
      <w:pPr>
        <w:pStyle w:val="CourseTitle"/>
        <w:spacing w:after="120" w:line="264" w:lineRule="auto"/>
        <w:rPr>
          <w:rFonts w:ascii="Arial" w:hAnsi="Arial" w:cs="Arial"/>
          <w:smallCaps w:val="0"/>
          <w:color w:val="000000" w:themeColor="text1"/>
          <w:sz w:val="20"/>
          <w:szCs w:val="20"/>
        </w:rPr>
      </w:pPr>
      <w:r>
        <w:rPr>
          <w:rFonts w:ascii="Arial" w:hAnsi="Arial" w:cs="Arial"/>
          <w:smallCaps w:val="0"/>
          <w:color w:val="000000" w:themeColor="text1"/>
          <w:sz w:val="20"/>
          <w:szCs w:val="20"/>
        </w:rPr>
        <w:t>Instructor</w:t>
      </w:r>
      <w:r>
        <w:rPr>
          <w:rFonts w:ascii="Arial" w:hAnsi="Arial" w:cs="Arial"/>
          <w:smallCaps w:val="0"/>
          <w:color w:val="000000" w:themeColor="text1"/>
          <w:sz w:val="20"/>
          <w:szCs w:val="20"/>
        </w:rPr>
        <w:tab/>
      </w:r>
      <w:r>
        <w:rPr>
          <w:rFonts w:ascii="Arial" w:hAnsi="Arial" w:cs="Arial"/>
          <w:smallCaps w:val="0"/>
          <w:color w:val="000000" w:themeColor="text1"/>
          <w:sz w:val="20"/>
          <w:szCs w:val="20"/>
        </w:rPr>
        <w:tab/>
      </w:r>
      <w:r w:rsidRPr="0063656A">
        <w:rPr>
          <w:rFonts w:ascii="Arial" w:hAnsi="Arial" w:cs="Arial"/>
          <w:b w:val="0"/>
          <w:smallCaps w:val="0"/>
          <w:color w:val="000000" w:themeColor="text1"/>
          <w:sz w:val="20"/>
          <w:szCs w:val="20"/>
        </w:rPr>
        <w:t xml:space="preserve">Add </w:t>
      </w:r>
      <w:r>
        <w:rPr>
          <w:rFonts w:ascii="Arial" w:hAnsi="Arial" w:cs="Arial"/>
          <w:b w:val="0"/>
          <w:smallCaps w:val="0"/>
          <w:color w:val="000000" w:themeColor="text1"/>
          <w:sz w:val="20"/>
          <w:szCs w:val="20"/>
        </w:rPr>
        <w:t>your name and title</w:t>
      </w:r>
    </w:p>
    <w:p w14:paraId="3D8F6D1D" w14:textId="17758C83" w:rsidR="00F5329F" w:rsidRPr="004478A1" w:rsidRDefault="0063656A" w:rsidP="004478A1">
      <w:pPr>
        <w:pStyle w:val="CourseTitle"/>
        <w:spacing w:after="120" w:line="264" w:lineRule="auto"/>
        <w:rPr>
          <w:rFonts w:ascii="Arial" w:hAnsi="Arial" w:cs="Arial"/>
          <w:smallCaps w:val="0"/>
          <w:color w:val="000000" w:themeColor="text1"/>
          <w:sz w:val="20"/>
          <w:szCs w:val="20"/>
        </w:rPr>
      </w:pPr>
      <w:r>
        <w:rPr>
          <w:rFonts w:ascii="Arial" w:hAnsi="Arial" w:cs="Arial"/>
          <w:smallCaps w:val="0"/>
          <w:color w:val="000000" w:themeColor="text1"/>
          <w:sz w:val="20"/>
          <w:szCs w:val="20"/>
        </w:rPr>
        <w:t>Contact Information</w:t>
      </w:r>
      <w:r>
        <w:rPr>
          <w:rFonts w:ascii="Arial" w:hAnsi="Arial" w:cs="Arial"/>
          <w:smallCaps w:val="0"/>
          <w:color w:val="000000" w:themeColor="text1"/>
          <w:sz w:val="20"/>
          <w:szCs w:val="20"/>
        </w:rPr>
        <w:tab/>
      </w:r>
      <w:r w:rsidR="00F5329F" w:rsidRPr="00F5329F">
        <w:rPr>
          <w:rFonts w:ascii="Arial" w:hAnsi="Arial" w:cs="Arial"/>
          <w:b w:val="0"/>
          <w:smallCaps w:val="0"/>
          <w:color w:val="000000" w:themeColor="text1"/>
          <w:sz w:val="20"/>
          <w:szCs w:val="20"/>
        </w:rPr>
        <w:t xml:space="preserve">Office </w:t>
      </w:r>
      <w:r w:rsidR="00F5329F">
        <w:rPr>
          <w:rFonts w:ascii="Arial" w:hAnsi="Arial" w:cs="Arial"/>
          <w:b w:val="0"/>
          <w:smallCaps w:val="0"/>
          <w:color w:val="000000" w:themeColor="text1"/>
          <w:sz w:val="20"/>
          <w:szCs w:val="20"/>
        </w:rPr>
        <w:t>location</w:t>
      </w:r>
      <w:r w:rsidR="004478A1">
        <w:rPr>
          <w:rFonts w:ascii="Arial" w:hAnsi="Arial" w:cs="Arial"/>
          <w:smallCaps w:val="0"/>
          <w:color w:val="000000" w:themeColor="text1"/>
          <w:sz w:val="20"/>
          <w:szCs w:val="20"/>
        </w:rPr>
        <w:t xml:space="preserve">, </w:t>
      </w:r>
      <w:r w:rsidR="004478A1">
        <w:rPr>
          <w:rFonts w:ascii="Arial" w:hAnsi="Arial" w:cs="Arial"/>
          <w:b w:val="0"/>
          <w:smallCaps w:val="0"/>
          <w:color w:val="000000" w:themeColor="text1"/>
          <w:sz w:val="20"/>
          <w:szCs w:val="20"/>
        </w:rPr>
        <w:t>p</w:t>
      </w:r>
      <w:r>
        <w:rPr>
          <w:rFonts w:ascii="Arial" w:hAnsi="Arial" w:cs="Arial"/>
          <w:b w:val="0"/>
          <w:smallCaps w:val="0"/>
          <w:color w:val="000000" w:themeColor="text1"/>
          <w:sz w:val="20"/>
          <w:szCs w:val="20"/>
        </w:rPr>
        <w:t>hone number</w:t>
      </w:r>
      <w:r w:rsidR="004478A1">
        <w:rPr>
          <w:rFonts w:ascii="Arial" w:hAnsi="Arial" w:cs="Arial"/>
          <w:smallCaps w:val="0"/>
          <w:color w:val="000000" w:themeColor="text1"/>
          <w:sz w:val="20"/>
          <w:szCs w:val="20"/>
        </w:rPr>
        <w:t xml:space="preserve">, </w:t>
      </w:r>
      <w:r w:rsidR="00661297" w:rsidRPr="00661297">
        <w:rPr>
          <w:rFonts w:ascii="Arial" w:hAnsi="Arial" w:cs="Arial"/>
          <w:b w:val="0"/>
          <w:bCs/>
          <w:smallCaps w:val="0"/>
          <w:color w:val="000000" w:themeColor="text1"/>
          <w:sz w:val="20"/>
          <w:szCs w:val="20"/>
        </w:rPr>
        <w:t xml:space="preserve">RIT </w:t>
      </w:r>
      <w:r w:rsidR="004478A1" w:rsidRPr="00661297">
        <w:rPr>
          <w:rFonts w:ascii="Arial" w:hAnsi="Arial" w:cs="Arial"/>
          <w:b w:val="0"/>
          <w:bCs/>
          <w:smallCaps w:val="0"/>
          <w:color w:val="000000" w:themeColor="text1"/>
          <w:sz w:val="20"/>
          <w:szCs w:val="20"/>
        </w:rPr>
        <w:t>e</w:t>
      </w:r>
      <w:r w:rsidRPr="00661297">
        <w:rPr>
          <w:rFonts w:ascii="Arial" w:hAnsi="Arial" w:cs="Arial"/>
          <w:b w:val="0"/>
          <w:bCs/>
          <w:smallCaps w:val="0"/>
          <w:color w:val="000000" w:themeColor="text1"/>
          <w:sz w:val="20"/>
          <w:szCs w:val="20"/>
        </w:rPr>
        <w:t>mail</w:t>
      </w:r>
    </w:p>
    <w:p w14:paraId="65B14DB1" w14:textId="5B2A5DA4" w:rsidR="004478A1" w:rsidRDefault="004478A1" w:rsidP="004478A1">
      <w:pPr>
        <w:pStyle w:val="CourseTitle"/>
        <w:tabs>
          <w:tab w:val="left" w:pos="2160"/>
        </w:tabs>
        <w:spacing w:after="0" w:line="264" w:lineRule="auto"/>
        <w:rPr>
          <w:rFonts w:ascii="Arial" w:hAnsi="Arial" w:cs="Arial"/>
          <w:b w:val="0"/>
          <w:smallCaps w:val="0"/>
          <w:color w:val="000000" w:themeColor="text1"/>
          <w:sz w:val="20"/>
          <w:szCs w:val="20"/>
        </w:rPr>
      </w:pPr>
      <w:r w:rsidRPr="004478A1">
        <w:rPr>
          <w:rFonts w:ascii="Arial" w:hAnsi="Arial" w:cs="Arial"/>
          <w:bCs/>
          <w:smallCaps w:val="0"/>
          <w:color w:val="000000" w:themeColor="text1"/>
          <w:sz w:val="20"/>
          <w:szCs w:val="20"/>
        </w:rPr>
        <w:t>Contact Policy</w:t>
      </w:r>
      <w:r>
        <w:rPr>
          <w:rFonts w:ascii="Arial" w:hAnsi="Arial" w:cs="Arial"/>
          <w:b w:val="0"/>
          <w:smallCaps w:val="0"/>
          <w:color w:val="000000" w:themeColor="text1"/>
          <w:sz w:val="20"/>
          <w:szCs w:val="20"/>
        </w:rPr>
        <w:tab/>
      </w:r>
      <w:r w:rsidRPr="004478A1">
        <w:rPr>
          <w:rFonts w:ascii="Arial" w:hAnsi="Arial" w:cs="Arial"/>
          <w:b w:val="0"/>
          <w:smallCaps w:val="0"/>
          <w:color w:val="000000" w:themeColor="text1"/>
          <w:sz w:val="20"/>
          <w:szCs w:val="20"/>
        </w:rPr>
        <w:t>Office hours</w:t>
      </w:r>
      <w:r w:rsidR="00D56F69">
        <w:rPr>
          <w:rFonts w:ascii="Arial" w:hAnsi="Arial" w:cs="Arial"/>
          <w:b w:val="0"/>
          <w:smallCaps w:val="0"/>
          <w:color w:val="000000" w:themeColor="text1"/>
          <w:sz w:val="20"/>
          <w:szCs w:val="20"/>
        </w:rPr>
        <w:t xml:space="preserve"> and </w:t>
      </w:r>
      <w:r w:rsidRPr="004478A1">
        <w:rPr>
          <w:rFonts w:ascii="Arial" w:hAnsi="Arial" w:cs="Arial"/>
          <w:b w:val="0"/>
          <w:smallCaps w:val="0"/>
          <w:color w:val="000000" w:themeColor="text1"/>
          <w:sz w:val="20"/>
          <w:szCs w:val="20"/>
        </w:rPr>
        <w:t>preferred mode of communication</w:t>
      </w:r>
    </w:p>
    <w:p w14:paraId="7A40062C" w14:textId="035737D8" w:rsidR="004478A1" w:rsidRDefault="004478A1" w:rsidP="004478A1">
      <w:pPr>
        <w:pStyle w:val="CourseTitle"/>
        <w:tabs>
          <w:tab w:val="left" w:pos="2160"/>
        </w:tabs>
        <w:spacing w:after="120" w:line="264" w:lineRule="auto"/>
        <w:rPr>
          <w:rFonts w:ascii="Arial" w:hAnsi="Arial" w:cs="Arial"/>
          <w:b w:val="0"/>
          <w:smallCaps w:val="0"/>
          <w:color w:val="000000" w:themeColor="text1"/>
          <w:sz w:val="20"/>
          <w:szCs w:val="20"/>
        </w:rPr>
      </w:pPr>
      <w:r>
        <w:rPr>
          <w:rFonts w:ascii="Arial" w:hAnsi="Arial" w:cs="Arial"/>
          <w:b w:val="0"/>
          <w:smallCaps w:val="0"/>
          <w:color w:val="000000" w:themeColor="text1"/>
          <w:sz w:val="20"/>
          <w:szCs w:val="20"/>
        </w:rPr>
        <w:tab/>
        <w:t>I</w:t>
      </w:r>
      <w:r w:rsidRPr="004478A1">
        <w:rPr>
          <w:rFonts w:ascii="Arial" w:hAnsi="Arial" w:cs="Arial"/>
          <w:b w:val="0"/>
          <w:smallCaps w:val="0"/>
          <w:color w:val="000000" w:themeColor="text1"/>
          <w:sz w:val="20"/>
          <w:szCs w:val="20"/>
        </w:rPr>
        <w:t>nformation on scheduling personal appointments</w:t>
      </w:r>
    </w:p>
    <w:p w14:paraId="0C63D3B1" w14:textId="489C4F33" w:rsidR="00D56F69" w:rsidRDefault="00D56F69" w:rsidP="00D56F69">
      <w:pPr>
        <w:pStyle w:val="CourseTitle"/>
        <w:tabs>
          <w:tab w:val="left" w:pos="2160"/>
        </w:tabs>
        <w:spacing w:after="0" w:line="264" w:lineRule="auto"/>
        <w:rPr>
          <w:rFonts w:ascii="Arial" w:hAnsi="Arial" w:cs="Arial"/>
          <w:b w:val="0"/>
          <w:smallCaps w:val="0"/>
          <w:color w:val="000000" w:themeColor="text1"/>
          <w:sz w:val="20"/>
          <w:szCs w:val="20"/>
        </w:rPr>
      </w:pPr>
      <w:r>
        <w:rPr>
          <w:rFonts w:ascii="Arial" w:hAnsi="Arial" w:cs="Arial"/>
          <w:bCs/>
          <w:smallCaps w:val="0"/>
          <w:color w:val="000000" w:themeColor="text1"/>
          <w:sz w:val="20"/>
          <w:szCs w:val="20"/>
        </w:rPr>
        <w:t>Communications</w:t>
      </w:r>
      <w:r>
        <w:rPr>
          <w:rFonts w:ascii="Arial" w:hAnsi="Arial" w:cs="Arial"/>
          <w:b w:val="0"/>
          <w:smallCaps w:val="0"/>
          <w:color w:val="000000" w:themeColor="text1"/>
          <w:sz w:val="20"/>
          <w:szCs w:val="20"/>
        </w:rPr>
        <w:tab/>
      </w:r>
      <w:r w:rsidRPr="00D56F69">
        <w:rPr>
          <w:rFonts w:ascii="Arial" w:hAnsi="Arial" w:cs="Arial"/>
          <w:b w:val="0"/>
          <w:smallCaps w:val="0"/>
          <w:color w:val="000000" w:themeColor="text1"/>
          <w:sz w:val="20"/>
          <w:szCs w:val="20"/>
        </w:rPr>
        <w:t>How and when you will communicate with students: e.g., email</w:t>
      </w:r>
    </w:p>
    <w:p w14:paraId="4441D2B3" w14:textId="77777777" w:rsidR="00D56F69" w:rsidRDefault="00D56F69" w:rsidP="00D56F69">
      <w:pPr>
        <w:pStyle w:val="CourseTitle"/>
        <w:tabs>
          <w:tab w:val="left" w:pos="2160"/>
        </w:tabs>
        <w:spacing w:after="0" w:line="264" w:lineRule="auto"/>
        <w:rPr>
          <w:rFonts w:ascii="Arial" w:hAnsi="Arial" w:cs="Arial"/>
          <w:b w:val="0"/>
          <w:smallCaps w:val="0"/>
          <w:color w:val="000000" w:themeColor="text1"/>
          <w:sz w:val="20"/>
          <w:szCs w:val="20"/>
        </w:rPr>
      </w:pPr>
      <w:r>
        <w:rPr>
          <w:rFonts w:ascii="Arial" w:hAnsi="Arial" w:cs="Arial"/>
          <w:b w:val="0"/>
          <w:smallCaps w:val="0"/>
          <w:color w:val="000000" w:themeColor="text1"/>
          <w:sz w:val="20"/>
          <w:szCs w:val="20"/>
        </w:rPr>
        <w:tab/>
        <w:t>U</w:t>
      </w:r>
      <w:r w:rsidRPr="00D56F69">
        <w:rPr>
          <w:rFonts w:ascii="Arial" w:hAnsi="Arial" w:cs="Arial"/>
          <w:b w:val="0"/>
          <w:smallCaps w:val="0"/>
          <w:color w:val="000000" w:themeColor="text1"/>
          <w:sz w:val="20"/>
          <w:szCs w:val="20"/>
        </w:rPr>
        <w:t>se of Starfish system for alerts and kudos</w:t>
      </w:r>
    </w:p>
    <w:p w14:paraId="44061616" w14:textId="062D1773" w:rsidR="00D56F69" w:rsidRDefault="00D56F69" w:rsidP="00D56F69">
      <w:pPr>
        <w:pStyle w:val="CourseTitle"/>
        <w:tabs>
          <w:tab w:val="left" w:pos="2160"/>
        </w:tabs>
        <w:spacing w:after="0" w:line="264" w:lineRule="auto"/>
        <w:rPr>
          <w:rFonts w:ascii="Arial" w:hAnsi="Arial" w:cs="Arial"/>
          <w:b w:val="0"/>
          <w:smallCaps w:val="0"/>
          <w:color w:val="000000" w:themeColor="text1"/>
          <w:sz w:val="20"/>
          <w:szCs w:val="20"/>
        </w:rPr>
      </w:pPr>
      <w:r>
        <w:rPr>
          <w:rFonts w:ascii="Arial" w:hAnsi="Arial" w:cs="Arial"/>
          <w:b w:val="0"/>
          <w:smallCaps w:val="0"/>
          <w:color w:val="000000" w:themeColor="text1"/>
          <w:sz w:val="20"/>
          <w:szCs w:val="20"/>
        </w:rPr>
        <w:tab/>
        <w:t>U</w:t>
      </w:r>
      <w:r w:rsidRPr="00D56F69">
        <w:rPr>
          <w:rFonts w:ascii="Arial" w:hAnsi="Arial" w:cs="Arial"/>
          <w:b w:val="0"/>
          <w:smallCaps w:val="0"/>
          <w:color w:val="000000" w:themeColor="text1"/>
          <w:sz w:val="20"/>
          <w:szCs w:val="20"/>
        </w:rPr>
        <w:t xml:space="preserve">se of </w:t>
      </w:r>
      <w:proofErr w:type="spellStart"/>
      <w:r w:rsidRPr="00D56F69">
        <w:rPr>
          <w:rFonts w:ascii="Arial" w:hAnsi="Arial" w:cs="Arial"/>
          <w:b w:val="0"/>
          <w:smallCaps w:val="0"/>
          <w:color w:val="000000" w:themeColor="text1"/>
          <w:sz w:val="20"/>
          <w:szCs w:val="20"/>
        </w:rPr>
        <w:t>myCourses</w:t>
      </w:r>
      <w:proofErr w:type="spellEnd"/>
      <w:r w:rsidRPr="00D56F69">
        <w:rPr>
          <w:rFonts w:ascii="Arial" w:hAnsi="Arial" w:cs="Arial"/>
          <w:b w:val="0"/>
          <w:smallCaps w:val="0"/>
          <w:color w:val="000000" w:themeColor="text1"/>
          <w:sz w:val="20"/>
          <w:szCs w:val="20"/>
        </w:rPr>
        <w:t xml:space="preserve"> News feature to push out messages to the whole class, etc</w:t>
      </w:r>
      <w:r>
        <w:rPr>
          <w:rFonts w:ascii="Arial" w:hAnsi="Arial" w:cs="Arial"/>
          <w:b w:val="0"/>
          <w:smallCaps w:val="0"/>
          <w:color w:val="000000" w:themeColor="text1"/>
          <w:sz w:val="20"/>
          <w:szCs w:val="20"/>
        </w:rPr>
        <w:t>.</w:t>
      </w:r>
    </w:p>
    <w:p w14:paraId="385C6CAA" w14:textId="77777777" w:rsidR="00F5329F" w:rsidRDefault="00F5329F" w:rsidP="00F5329F">
      <w:pPr>
        <w:pStyle w:val="CourseTitle"/>
        <w:spacing w:after="0" w:line="264" w:lineRule="auto"/>
        <w:rPr>
          <w:rFonts w:ascii="Arial" w:hAnsi="Arial" w:cs="Arial"/>
          <w:b w:val="0"/>
          <w:smallCaps w:val="0"/>
          <w:color w:val="000000" w:themeColor="text1"/>
          <w:sz w:val="20"/>
          <w:szCs w:val="20"/>
        </w:rPr>
      </w:pPr>
    </w:p>
    <w:p w14:paraId="6D4AEFC9" w14:textId="77777777" w:rsidR="003377A1" w:rsidRPr="00F5329F" w:rsidRDefault="003377A1" w:rsidP="00F5329F">
      <w:pPr>
        <w:pStyle w:val="CourseTitle"/>
        <w:pBdr>
          <w:bottom w:val="single" w:sz="4" w:space="1" w:color="auto"/>
        </w:pBdr>
        <w:spacing w:after="180" w:line="264" w:lineRule="auto"/>
        <w:rPr>
          <w:rFonts w:ascii="Arial" w:hAnsi="Arial" w:cs="Arial"/>
          <w:smallCaps w:val="0"/>
          <w:color w:val="000000" w:themeColor="text1"/>
          <w:sz w:val="24"/>
        </w:rPr>
      </w:pPr>
      <w:r w:rsidRPr="00F5329F">
        <w:rPr>
          <w:rFonts w:ascii="Arial" w:hAnsi="Arial" w:cs="Arial"/>
          <w:smallCaps w:val="0"/>
          <w:color w:val="000000" w:themeColor="text1"/>
          <w:sz w:val="24"/>
        </w:rPr>
        <w:t xml:space="preserve">Course </w:t>
      </w:r>
      <w:r w:rsidR="00E73AC7" w:rsidRPr="00F5329F">
        <w:rPr>
          <w:rFonts w:ascii="Arial" w:hAnsi="Arial" w:cs="Arial"/>
          <w:smallCaps w:val="0"/>
          <w:color w:val="000000" w:themeColor="text1"/>
          <w:sz w:val="24"/>
        </w:rPr>
        <w:t>O</w:t>
      </w:r>
      <w:r w:rsidRPr="00F5329F">
        <w:rPr>
          <w:rFonts w:ascii="Arial" w:hAnsi="Arial" w:cs="Arial"/>
          <w:smallCaps w:val="0"/>
          <w:color w:val="000000" w:themeColor="text1"/>
          <w:sz w:val="24"/>
        </w:rPr>
        <w:t>verview</w:t>
      </w:r>
    </w:p>
    <w:p w14:paraId="6EDDF06C" w14:textId="77777777" w:rsidR="003377A1" w:rsidRPr="00F5329F" w:rsidRDefault="003377A1" w:rsidP="00F5329F">
      <w:pPr>
        <w:spacing w:before="0" w:after="120" w:line="288" w:lineRule="auto"/>
        <w:rPr>
          <w:rFonts w:ascii="Arial" w:hAnsi="Arial" w:cs="Arial"/>
          <w:color w:val="000000" w:themeColor="text1"/>
          <w:sz w:val="20"/>
          <w:szCs w:val="20"/>
        </w:rPr>
      </w:pPr>
      <w:r w:rsidRPr="00F5329F">
        <w:rPr>
          <w:rFonts w:ascii="Arial" w:hAnsi="Arial" w:cs="Arial"/>
          <w:color w:val="000000" w:themeColor="text1"/>
          <w:sz w:val="20"/>
          <w:szCs w:val="20"/>
        </w:rPr>
        <w:t>A</w:t>
      </w:r>
      <w:r w:rsidR="00EE3668" w:rsidRPr="00F5329F">
        <w:rPr>
          <w:rFonts w:ascii="Arial" w:hAnsi="Arial" w:cs="Arial"/>
          <w:color w:val="000000" w:themeColor="text1"/>
          <w:sz w:val="20"/>
          <w:szCs w:val="20"/>
        </w:rPr>
        <w:t>n overview of the course, highlighting the new skills students will acquire and how the course will contribute to students’ professional objectives</w:t>
      </w:r>
      <w:r w:rsidRPr="00F5329F">
        <w:rPr>
          <w:rFonts w:ascii="Arial" w:hAnsi="Arial" w:cs="Arial"/>
          <w:color w:val="000000" w:themeColor="text1"/>
          <w:sz w:val="20"/>
          <w:szCs w:val="20"/>
        </w:rPr>
        <w:t>. You may want to include:</w:t>
      </w:r>
    </w:p>
    <w:p w14:paraId="535D498F" w14:textId="77777777" w:rsidR="003377A1" w:rsidRPr="00F5329F" w:rsidRDefault="003377A1" w:rsidP="00F5329F">
      <w:pPr>
        <w:pStyle w:val="Bullet"/>
        <w:numPr>
          <w:ilvl w:val="0"/>
          <w:numId w:val="7"/>
        </w:numPr>
        <w:spacing w:before="0" w:line="288" w:lineRule="auto"/>
        <w:ind w:left="360"/>
        <w:rPr>
          <w:rFonts w:ascii="Arial" w:hAnsi="Arial" w:cs="Arial"/>
          <w:color w:val="000000" w:themeColor="text1"/>
          <w:sz w:val="20"/>
          <w:szCs w:val="20"/>
        </w:rPr>
      </w:pPr>
      <w:r w:rsidRPr="00F5329F">
        <w:rPr>
          <w:rFonts w:ascii="Arial" w:hAnsi="Arial" w:cs="Arial"/>
          <w:color w:val="000000" w:themeColor="text1"/>
          <w:sz w:val="20"/>
          <w:szCs w:val="20"/>
        </w:rPr>
        <w:t>W</w:t>
      </w:r>
      <w:r w:rsidR="00B541D8" w:rsidRPr="00F5329F">
        <w:rPr>
          <w:rFonts w:ascii="Arial" w:hAnsi="Arial" w:cs="Arial"/>
          <w:color w:val="000000" w:themeColor="text1"/>
          <w:sz w:val="20"/>
          <w:szCs w:val="20"/>
        </w:rPr>
        <w:t>hat the course focuses on</w:t>
      </w:r>
    </w:p>
    <w:p w14:paraId="3CDBC333" w14:textId="77777777" w:rsidR="003377A1" w:rsidRPr="00F5329F" w:rsidRDefault="003377A1" w:rsidP="00F5329F">
      <w:pPr>
        <w:pStyle w:val="Bullet"/>
        <w:numPr>
          <w:ilvl w:val="0"/>
          <w:numId w:val="7"/>
        </w:numPr>
        <w:spacing w:before="0" w:line="288" w:lineRule="auto"/>
        <w:ind w:left="360"/>
        <w:rPr>
          <w:rFonts w:ascii="Arial" w:hAnsi="Arial" w:cs="Arial"/>
          <w:color w:val="000000" w:themeColor="text1"/>
          <w:sz w:val="20"/>
          <w:szCs w:val="20"/>
        </w:rPr>
      </w:pPr>
      <w:r w:rsidRPr="00F5329F">
        <w:rPr>
          <w:rFonts w:ascii="Arial" w:hAnsi="Arial" w:cs="Arial"/>
          <w:color w:val="000000" w:themeColor="text1"/>
          <w:sz w:val="20"/>
          <w:szCs w:val="20"/>
        </w:rPr>
        <w:t>H</w:t>
      </w:r>
      <w:r w:rsidR="00B541D8" w:rsidRPr="00F5329F">
        <w:rPr>
          <w:rFonts w:ascii="Arial" w:hAnsi="Arial" w:cs="Arial"/>
          <w:color w:val="000000" w:themeColor="text1"/>
          <w:sz w:val="20"/>
          <w:szCs w:val="20"/>
        </w:rPr>
        <w:t>ow it fits into the program structure</w:t>
      </w:r>
    </w:p>
    <w:p w14:paraId="55DC439B" w14:textId="77777777" w:rsidR="003377A1" w:rsidRPr="00F5329F" w:rsidRDefault="003377A1" w:rsidP="00F5329F">
      <w:pPr>
        <w:pStyle w:val="Bullet"/>
        <w:numPr>
          <w:ilvl w:val="0"/>
          <w:numId w:val="7"/>
        </w:numPr>
        <w:spacing w:before="0" w:line="288" w:lineRule="auto"/>
        <w:ind w:left="360"/>
        <w:rPr>
          <w:rFonts w:ascii="Arial" w:hAnsi="Arial" w:cs="Arial"/>
          <w:color w:val="000000" w:themeColor="text1"/>
          <w:sz w:val="20"/>
          <w:szCs w:val="20"/>
        </w:rPr>
      </w:pPr>
      <w:r w:rsidRPr="00F5329F">
        <w:rPr>
          <w:rFonts w:ascii="Arial" w:hAnsi="Arial" w:cs="Arial"/>
          <w:color w:val="000000" w:themeColor="text1"/>
          <w:sz w:val="20"/>
          <w:szCs w:val="20"/>
        </w:rPr>
        <w:t>C</w:t>
      </w:r>
      <w:r w:rsidR="00EE3668" w:rsidRPr="00F5329F">
        <w:rPr>
          <w:rFonts w:ascii="Arial" w:hAnsi="Arial" w:cs="Arial"/>
          <w:color w:val="000000" w:themeColor="text1"/>
          <w:sz w:val="20"/>
          <w:szCs w:val="20"/>
        </w:rPr>
        <w:t>ourse objectives/goals</w:t>
      </w:r>
    </w:p>
    <w:p w14:paraId="7E1A8778" w14:textId="77777777" w:rsidR="003377A1" w:rsidRPr="00F5329F" w:rsidRDefault="003377A1" w:rsidP="00F5329F">
      <w:pPr>
        <w:pStyle w:val="Bullet"/>
        <w:numPr>
          <w:ilvl w:val="0"/>
          <w:numId w:val="7"/>
        </w:numPr>
        <w:spacing w:before="0" w:line="288" w:lineRule="auto"/>
        <w:ind w:left="360"/>
        <w:rPr>
          <w:rFonts w:ascii="Arial" w:hAnsi="Arial" w:cs="Arial"/>
          <w:color w:val="000000" w:themeColor="text1"/>
          <w:sz w:val="20"/>
          <w:szCs w:val="20"/>
        </w:rPr>
      </w:pPr>
      <w:r w:rsidRPr="00F5329F">
        <w:rPr>
          <w:rFonts w:ascii="Arial" w:hAnsi="Arial" w:cs="Arial"/>
          <w:color w:val="000000" w:themeColor="text1"/>
          <w:sz w:val="20"/>
          <w:szCs w:val="20"/>
        </w:rPr>
        <w:t>H</w:t>
      </w:r>
      <w:r w:rsidR="004E05DF" w:rsidRPr="00F5329F">
        <w:rPr>
          <w:rFonts w:ascii="Arial" w:hAnsi="Arial" w:cs="Arial"/>
          <w:color w:val="000000" w:themeColor="text1"/>
          <w:sz w:val="20"/>
          <w:szCs w:val="20"/>
        </w:rPr>
        <w:t xml:space="preserve">ow the course fits sequentially with other </w:t>
      </w:r>
      <w:r w:rsidRPr="00F5329F">
        <w:rPr>
          <w:rFonts w:ascii="Arial" w:hAnsi="Arial" w:cs="Arial"/>
          <w:color w:val="000000" w:themeColor="text1"/>
          <w:sz w:val="20"/>
          <w:szCs w:val="20"/>
        </w:rPr>
        <w:t xml:space="preserve">program </w:t>
      </w:r>
      <w:r w:rsidR="004E05DF" w:rsidRPr="00F5329F">
        <w:rPr>
          <w:rFonts w:ascii="Arial" w:hAnsi="Arial" w:cs="Arial"/>
          <w:color w:val="000000" w:themeColor="text1"/>
          <w:sz w:val="20"/>
          <w:szCs w:val="20"/>
        </w:rPr>
        <w:t xml:space="preserve">courses) </w:t>
      </w:r>
    </w:p>
    <w:p w14:paraId="5ACBF197" w14:textId="2F974201" w:rsidR="00A811F7" w:rsidRPr="00F5329F" w:rsidRDefault="007E6885" w:rsidP="00F5329F">
      <w:pPr>
        <w:pStyle w:val="Bullet"/>
        <w:numPr>
          <w:ilvl w:val="0"/>
          <w:numId w:val="7"/>
        </w:numPr>
        <w:spacing w:before="0" w:line="288" w:lineRule="auto"/>
        <w:ind w:left="360"/>
        <w:rPr>
          <w:rFonts w:ascii="Arial" w:hAnsi="Arial" w:cs="Arial"/>
          <w:color w:val="000000" w:themeColor="text1"/>
          <w:sz w:val="20"/>
          <w:szCs w:val="20"/>
        </w:rPr>
      </w:pPr>
      <w:r>
        <w:rPr>
          <w:rFonts w:ascii="Arial" w:hAnsi="Arial" w:cs="Arial"/>
          <w:color w:val="000000" w:themeColor="text1"/>
          <w:sz w:val="20"/>
          <w:szCs w:val="20"/>
        </w:rPr>
        <w:t>Studio/</w:t>
      </w:r>
      <w:r w:rsidR="003377A1" w:rsidRPr="00F5329F">
        <w:rPr>
          <w:rFonts w:ascii="Arial" w:hAnsi="Arial" w:cs="Arial"/>
          <w:color w:val="000000" w:themeColor="text1"/>
          <w:sz w:val="20"/>
          <w:szCs w:val="20"/>
        </w:rPr>
        <w:t>Laboratory component</w:t>
      </w:r>
    </w:p>
    <w:p w14:paraId="5D001661" w14:textId="77777777" w:rsidR="003377A1" w:rsidRPr="00F5329F" w:rsidRDefault="003377A1" w:rsidP="00F5329F">
      <w:pPr>
        <w:pStyle w:val="Bullet"/>
        <w:numPr>
          <w:ilvl w:val="0"/>
          <w:numId w:val="7"/>
        </w:numPr>
        <w:spacing w:before="0" w:line="288" w:lineRule="auto"/>
        <w:ind w:left="360"/>
        <w:rPr>
          <w:rFonts w:ascii="Arial" w:hAnsi="Arial" w:cs="Arial"/>
          <w:color w:val="000000" w:themeColor="text1"/>
          <w:sz w:val="20"/>
          <w:szCs w:val="20"/>
        </w:rPr>
      </w:pPr>
      <w:r w:rsidRPr="00F5329F">
        <w:rPr>
          <w:rFonts w:ascii="Arial" w:hAnsi="Arial" w:cs="Arial"/>
          <w:color w:val="000000" w:themeColor="text1"/>
          <w:sz w:val="20"/>
          <w:szCs w:val="20"/>
        </w:rPr>
        <w:t>N</w:t>
      </w:r>
      <w:r w:rsidR="00EE3668" w:rsidRPr="00F5329F">
        <w:rPr>
          <w:rFonts w:ascii="Arial" w:hAnsi="Arial" w:cs="Arial"/>
          <w:color w:val="000000" w:themeColor="text1"/>
          <w:sz w:val="20"/>
          <w:szCs w:val="20"/>
        </w:rPr>
        <w:t xml:space="preserve">ew skills/abilities </w:t>
      </w:r>
      <w:r w:rsidRPr="00F5329F">
        <w:rPr>
          <w:rFonts w:ascii="Arial" w:hAnsi="Arial" w:cs="Arial"/>
          <w:color w:val="000000" w:themeColor="text1"/>
          <w:sz w:val="20"/>
          <w:szCs w:val="20"/>
        </w:rPr>
        <w:t>students will gain</w:t>
      </w:r>
      <w:r w:rsidR="00B541D8" w:rsidRPr="00F5329F">
        <w:rPr>
          <w:rFonts w:ascii="Arial" w:hAnsi="Arial" w:cs="Arial"/>
          <w:color w:val="000000" w:themeColor="text1"/>
          <w:sz w:val="20"/>
          <w:szCs w:val="20"/>
        </w:rPr>
        <w:t xml:space="preserve"> </w:t>
      </w:r>
    </w:p>
    <w:p w14:paraId="67676FFC" w14:textId="77777777" w:rsidR="00A811F7" w:rsidRPr="00F5329F" w:rsidRDefault="003377A1" w:rsidP="00F5329F">
      <w:pPr>
        <w:pStyle w:val="Bullet"/>
        <w:numPr>
          <w:ilvl w:val="0"/>
          <w:numId w:val="7"/>
        </w:numPr>
        <w:spacing w:before="0" w:line="288" w:lineRule="auto"/>
        <w:ind w:left="360"/>
        <w:rPr>
          <w:rFonts w:ascii="Arial" w:hAnsi="Arial" w:cs="Arial"/>
          <w:color w:val="000000" w:themeColor="text1"/>
          <w:sz w:val="20"/>
          <w:szCs w:val="20"/>
        </w:rPr>
      </w:pPr>
      <w:r w:rsidRPr="00F5329F">
        <w:rPr>
          <w:rFonts w:ascii="Arial" w:hAnsi="Arial" w:cs="Arial"/>
          <w:color w:val="000000" w:themeColor="text1"/>
          <w:sz w:val="20"/>
          <w:szCs w:val="20"/>
        </w:rPr>
        <w:t>H</w:t>
      </w:r>
      <w:r w:rsidR="00B541D8" w:rsidRPr="00F5329F">
        <w:rPr>
          <w:rFonts w:ascii="Arial" w:hAnsi="Arial" w:cs="Arial"/>
          <w:color w:val="000000" w:themeColor="text1"/>
          <w:sz w:val="20"/>
          <w:szCs w:val="20"/>
        </w:rPr>
        <w:t xml:space="preserve">ow </w:t>
      </w:r>
      <w:r w:rsidR="00EE3668" w:rsidRPr="00F5329F">
        <w:rPr>
          <w:rFonts w:ascii="Arial" w:hAnsi="Arial" w:cs="Arial"/>
          <w:color w:val="000000" w:themeColor="text1"/>
          <w:sz w:val="20"/>
          <w:szCs w:val="20"/>
        </w:rPr>
        <w:t xml:space="preserve">these skills are </w:t>
      </w:r>
      <w:r w:rsidR="00B541D8" w:rsidRPr="00F5329F">
        <w:rPr>
          <w:rFonts w:ascii="Arial" w:hAnsi="Arial" w:cs="Arial"/>
          <w:color w:val="000000" w:themeColor="text1"/>
          <w:sz w:val="20"/>
          <w:szCs w:val="20"/>
        </w:rPr>
        <w:t xml:space="preserve">relevant </w:t>
      </w:r>
      <w:r w:rsidRPr="00F5329F">
        <w:rPr>
          <w:rFonts w:ascii="Arial" w:hAnsi="Arial" w:cs="Arial"/>
          <w:color w:val="000000" w:themeColor="text1"/>
          <w:sz w:val="20"/>
          <w:szCs w:val="20"/>
        </w:rPr>
        <w:t>to the program, degree, and/or discipline</w:t>
      </w:r>
    </w:p>
    <w:p w14:paraId="71FE422D" w14:textId="77777777" w:rsidR="00F5329F" w:rsidRDefault="00F5329F" w:rsidP="008F15EF">
      <w:pPr>
        <w:pStyle w:val="Heading2"/>
        <w:spacing w:before="0" w:after="0" w:line="288" w:lineRule="auto"/>
        <w:rPr>
          <w:rFonts w:ascii="Arial" w:hAnsi="Arial" w:cs="Arial"/>
          <w:color w:val="000000" w:themeColor="text1"/>
          <w:sz w:val="20"/>
          <w:szCs w:val="20"/>
        </w:rPr>
      </w:pPr>
    </w:p>
    <w:p w14:paraId="06401435" w14:textId="3849D68A" w:rsidR="003377A1" w:rsidRPr="00F5329F" w:rsidRDefault="00D56F69" w:rsidP="00F5329F">
      <w:pPr>
        <w:pStyle w:val="CourseTitle"/>
        <w:pBdr>
          <w:bottom w:val="single" w:sz="4" w:space="1" w:color="auto"/>
        </w:pBdr>
        <w:spacing w:after="180" w:line="264" w:lineRule="auto"/>
        <w:rPr>
          <w:rFonts w:ascii="Arial" w:hAnsi="Arial" w:cs="Arial"/>
          <w:smallCaps w:val="0"/>
          <w:color w:val="000000" w:themeColor="text1"/>
          <w:sz w:val="24"/>
        </w:rPr>
      </w:pPr>
      <w:r>
        <w:rPr>
          <w:rFonts w:ascii="Arial" w:hAnsi="Arial" w:cs="Arial"/>
          <w:smallCaps w:val="0"/>
          <w:color w:val="000000" w:themeColor="text1"/>
          <w:sz w:val="24"/>
        </w:rPr>
        <w:t>Course</w:t>
      </w:r>
      <w:r w:rsidR="00FB0B41" w:rsidRPr="00F5329F">
        <w:rPr>
          <w:rFonts w:ascii="Arial" w:hAnsi="Arial" w:cs="Arial"/>
          <w:smallCaps w:val="0"/>
          <w:color w:val="000000" w:themeColor="text1"/>
          <w:sz w:val="24"/>
        </w:rPr>
        <w:t xml:space="preserve"> </w:t>
      </w:r>
      <w:r w:rsidR="0072062A" w:rsidRPr="00F5329F">
        <w:rPr>
          <w:rFonts w:ascii="Arial" w:hAnsi="Arial" w:cs="Arial"/>
          <w:smallCaps w:val="0"/>
          <w:color w:val="000000" w:themeColor="text1"/>
          <w:sz w:val="24"/>
        </w:rPr>
        <w:t>Learning</w:t>
      </w:r>
      <w:r w:rsidR="003377A1" w:rsidRPr="00F5329F">
        <w:rPr>
          <w:rFonts w:ascii="Arial" w:hAnsi="Arial" w:cs="Arial"/>
          <w:smallCaps w:val="0"/>
          <w:color w:val="000000" w:themeColor="text1"/>
          <w:sz w:val="24"/>
        </w:rPr>
        <w:t xml:space="preserve"> </w:t>
      </w:r>
      <w:r w:rsidR="0072062A" w:rsidRPr="00F5329F">
        <w:rPr>
          <w:rFonts w:ascii="Arial" w:hAnsi="Arial" w:cs="Arial"/>
          <w:smallCaps w:val="0"/>
          <w:color w:val="000000" w:themeColor="text1"/>
          <w:sz w:val="24"/>
        </w:rPr>
        <w:t>Outcomes</w:t>
      </w:r>
    </w:p>
    <w:p w14:paraId="6353D9D1" w14:textId="539E97A9" w:rsidR="003377A1" w:rsidRPr="008F15EF" w:rsidRDefault="00D56F69" w:rsidP="008F15EF">
      <w:pPr>
        <w:spacing w:before="0" w:line="288" w:lineRule="auto"/>
        <w:rPr>
          <w:rFonts w:ascii="Arial" w:hAnsi="Arial" w:cs="Arial"/>
          <w:color w:val="000000" w:themeColor="text1"/>
          <w:sz w:val="20"/>
          <w:szCs w:val="20"/>
        </w:rPr>
      </w:pPr>
      <w:r w:rsidRPr="00D56F69">
        <w:rPr>
          <w:rFonts w:ascii="Arial" w:hAnsi="Arial" w:cs="Arial"/>
          <w:color w:val="000000" w:themeColor="text1"/>
          <w:sz w:val="20"/>
          <w:szCs w:val="20"/>
        </w:rPr>
        <w:t>These can come from the official course outline or those that you have adapted into learner-centered language.</w:t>
      </w:r>
    </w:p>
    <w:p w14:paraId="6E672CF8" w14:textId="77777777" w:rsidR="00F5329F" w:rsidRDefault="00F5329F" w:rsidP="008F15EF">
      <w:pPr>
        <w:pStyle w:val="Heading2"/>
        <w:spacing w:before="0" w:after="0" w:line="288" w:lineRule="auto"/>
        <w:rPr>
          <w:rFonts w:ascii="Arial" w:hAnsi="Arial" w:cs="Arial"/>
          <w:color w:val="000000" w:themeColor="text1"/>
          <w:sz w:val="20"/>
          <w:szCs w:val="20"/>
        </w:rPr>
      </w:pPr>
    </w:p>
    <w:p w14:paraId="22D81958" w14:textId="74EE01B3" w:rsidR="00CA3BB5" w:rsidRPr="00F5329F" w:rsidRDefault="00CA3BB5" w:rsidP="00F5329F">
      <w:pPr>
        <w:pStyle w:val="CourseTitle"/>
        <w:pBdr>
          <w:bottom w:val="single" w:sz="4" w:space="1" w:color="auto"/>
        </w:pBdr>
        <w:spacing w:after="180" w:line="264" w:lineRule="auto"/>
        <w:rPr>
          <w:rFonts w:ascii="Arial" w:hAnsi="Arial" w:cs="Arial"/>
          <w:smallCaps w:val="0"/>
          <w:color w:val="000000" w:themeColor="text1"/>
          <w:sz w:val="24"/>
        </w:rPr>
      </w:pPr>
      <w:r w:rsidRPr="00F5329F">
        <w:rPr>
          <w:rFonts w:ascii="Arial" w:hAnsi="Arial" w:cs="Arial"/>
          <w:smallCaps w:val="0"/>
          <w:color w:val="000000" w:themeColor="text1"/>
          <w:sz w:val="24"/>
        </w:rPr>
        <w:t>Teaching Philosophy</w:t>
      </w:r>
    </w:p>
    <w:p w14:paraId="29846C52" w14:textId="6933451F" w:rsidR="00F5329F" w:rsidRDefault="00F44B58" w:rsidP="00F5329F">
      <w:pPr>
        <w:pStyle w:val="Table"/>
        <w:spacing w:before="0" w:after="0" w:line="288" w:lineRule="auto"/>
        <w:rPr>
          <w:rFonts w:ascii="Arial" w:hAnsi="Arial" w:cs="Arial"/>
          <w:color w:val="000000" w:themeColor="text1"/>
          <w:sz w:val="20"/>
          <w:szCs w:val="20"/>
        </w:rPr>
      </w:pPr>
      <w:r w:rsidRPr="00F5329F">
        <w:rPr>
          <w:rFonts w:ascii="Arial" w:hAnsi="Arial" w:cs="Arial"/>
          <w:color w:val="000000" w:themeColor="text1"/>
          <w:sz w:val="20"/>
          <w:szCs w:val="20"/>
        </w:rPr>
        <w:t xml:space="preserve">Your teaching philosophy or </w:t>
      </w:r>
      <w:bookmarkStart w:id="0" w:name="OLE_LINK1"/>
      <w:r w:rsidRPr="00F5329F">
        <w:rPr>
          <w:rFonts w:ascii="Arial" w:hAnsi="Arial" w:cs="Arial"/>
          <w:color w:val="000000" w:themeColor="text1"/>
          <w:sz w:val="20"/>
          <w:szCs w:val="20"/>
        </w:rPr>
        <w:t xml:space="preserve">teaching </w:t>
      </w:r>
      <w:bookmarkEnd w:id="0"/>
      <w:r w:rsidRPr="00F5329F">
        <w:rPr>
          <w:rFonts w:ascii="Arial" w:hAnsi="Arial" w:cs="Arial"/>
          <w:color w:val="000000" w:themeColor="text1"/>
          <w:sz w:val="20"/>
          <w:szCs w:val="20"/>
        </w:rPr>
        <w:t>approach, including any special teaching methods or strategies you employ in the course (problem-based learning, case studies, etc.).</w:t>
      </w:r>
    </w:p>
    <w:p w14:paraId="64F7B28F" w14:textId="289FF282" w:rsidR="00D56F69" w:rsidRPr="00F5329F" w:rsidRDefault="00D56F69" w:rsidP="00D56F69">
      <w:pPr>
        <w:pStyle w:val="CourseTitle"/>
        <w:pBdr>
          <w:bottom w:val="single" w:sz="4" w:space="1" w:color="auto"/>
        </w:pBdr>
        <w:spacing w:after="180" w:line="264" w:lineRule="auto"/>
        <w:rPr>
          <w:rFonts w:ascii="Arial" w:hAnsi="Arial" w:cs="Arial"/>
          <w:smallCaps w:val="0"/>
          <w:color w:val="000000" w:themeColor="text1"/>
          <w:sz w:val="24"/>
        </w:rPr>
      </w:pPr>
      <w:r>
        <w:rPr>
          <w:rFonts w:ascii="Arial" w:hAnsi="Arial" w:cs="Arial"/>
          <w:smallCaps w:val="0"/>
          <w:color w:val="000000" w:themeColor="text1"/>
          <w:sz w:val="24"/>
        </w:rPr>
        <w:lastRenderedPageBreak/>
        <w:t>Audience</w:t>
      </w:r>
    </w:p>
    <w:p w14:paraId="62CFBE69" w14:textId="0596C513" w:rsidR="00D56F69" w:rsidRDefault="00D56F69" w:rsidP="00D56F69">
      <w:pPr>
        <w:pStyle w:val="Table"/>
        <w:spacing w:before="0" w:after="0" w:line="288" w:lineRule="auto"/>
        <w:rPr>
          <w:rFonts w:ascii="Arial" w:hAnsi="Arial" w:cs="Arial"/>
          <w:iCs/>
          <w:color w:val="000000" w:themeColor="text1"/>
          <w:sz w:val="20"/>
          <w:szCs w:val="20"/>
        </w:rPr>
      </w:pPr>
      <w:r w:rsidRPr="00D56F69">
        <w:rPr>
          <w:rFonts w:ascii="Arial" w:hAnsi="Arial" w:cs="Arial"/>
          <w:iCs/>
          <w:color w:val="000000" w:themeColor="text1"/>
          <w:sz w:val="20"/>
          <w:szCs w:val="20"/>
        </w:rPr>
        <w:t>A sentence or two on who this course is meant for is helpful for students to understand if they are in the right course for them.</w:t>
      </w:r>
    </w:p>
    <w:p w14:paraId="04130CAC" w14:textId="77777777" w:rsidR="00D56F69" w:rsidRDefault="00D56F69" w:rsidP="00D56F69">
      <w:pPr>
        <w:pStyle w:val="Table"/>
        <w:spacing w:before="0" w:after="0" w:line="288" w:lineRule="auto"/>
        <w:rPr>
          <w:rFonts w:ascii="Arial" w:hAnsi="Arial" w:cs="Arial"/>
          <w:iCs/>
          <w:color w:val="000000" w:themeColor="text1"/>
          <w:sz w:val="20"/>
          <w:szCs w:val="20"/>
        </w:rPr>
      </w:pPr>
    </w:p>
    <w:p w14:paraId="538FBBBE" w14:textId="5DC17C70" w:rsidR="00F44B58" w:rsidRPr="00D56F69" w:rsidRDefault="00F44B58" w:rsidP="00D56F69">
      <w:pPr>
        <w:pStyle w:val="CourseTitle"/>
        <w:pBdr>
          <w:bottom w:val="single" w:sz="4" w:space="1" w:color="auto"/>
        </w:pBdr>
        <w:spacing w:after="180" w:line="264" w:lineRule="auto"/>
        <w:rPr>
          <w:rFonts w:ascii="Arial" w:hAnsi="Arial" w:cs="Arial"/>
          <w:smallCaps w:val="0"/>
          <w:color w:val="000000" w:themeColor="text1"/>
          <w:sz w:val="24"/>
        </w:rPr>
      </w:pPr>
      <w:r w:rsidRPr="00D56F69">
        <w:rPr>
          <w:rFonts w:ascii="Arial" w:hAnsi="Arial" w:cs="Arial"/>
          <w:smallCaps w:val="0"/>
          <w:color w:val="000000" w:themeColor="text1"/>
          <w:sz w:val="24"/>
        </w:rPr>
        <w:t>Course Topics</w:t>
      </w:r>
    </w:p>
    <w:p w14:paraId="4C2253C5" w14:textId="77777777" w:rsidR="00F44B58" w:rsidRPr="00F5329F" w:rsidRDefault="00F44B58" w:rsidP="00F5329F">
      <w:pPr>
        <w:spacing w:before="0" w:after="120" w:line="288" w:lineRule="auto"/>
        <w:rPr>
          <w:rFonts w:ascii="Arial" w:hAnsi="Arial" w:cs="Arial"/>
          <w:color w:val="000000" w:themeColor="text1"/>
          <w:sz w:val="20"/>
          <w:szCs w:val="20"/>
        </w:rPr>
      </w:pPr>
      <w:r w:rsidRPr="00F5329F">
        <w:rPr>
          <w:rFonts w:ascii="Arial" w:hAnsi="Arial" w:cs="Arial"/>
          <w:color w:val="000000" w:themeColor="text1"/>
          <w:sz w:val="20"/>
          <w:szCs w:val="20"/>
        </w:rPr>
        <w:t xml:space="preserve">Provide a brief outline of the topics covered </w:t>
      </w:r>
      <w:r w:rsidR="00FB0B41" w:rsidRPr="00F5329F">
        <w:rPr>
          <w:rFonts w:ascii="Arial" w:hAnsi="Arial" w:cs="Arial"/>
          <w:color w:val="000000" w:themeColor="text1"/>
          <w:sz w:val="20"/>
          <w:szCs w:val="20"/>
        </w:rPr>
        <w:t>in</w:t>
      </w:r>
      <w:r w:rsidRPr="00F5329F">
        <w:rPr>
          <w:rFonts w:ascii="Arial" w:hAnsi="Arial" w:cs="Arial"/>
          <w:color w:val="000000" w:themeColor="text1"/>
          <w:sz w:val="20"/>
          <w:szCs w:val="20"/>
        </w:rPr>
        <w:t xml:space="preserve"> the course. </w:t>
      </w:r>
    </w:p>
    <w:p w14:paraId="5BF48E0C" w14:textId="77777777" w:rsidR="00F44B58" w:rsidRPr="00F5329F" w:rsidRDefault="00F44B58" w:rsidP="008F15EF">
      <w:pPr>
        <w:pStyle w:val="Heading3"/>
        <w:spacing w:before="0" w:line="288" w:lineRule="auto"/>
        <w:rPr>
          <w:rFonts w:ascii="Arial" w:hAnsi="Arial" w:cs="Arial"/>
          <w:color w:val="000000" w:themeColor="text1"/>
          <w:sz w:val="20"/>
          <w:szCs w:val="20"/>
        </w:rPr>
      </w:pPr>
      <w:r w:rsidRPr="00F5329F">
        <w:rPr>
          <w:rFonts w:ascii="Arial" w:hAnsi="Arial" w:cs="Arial"/>
          <w:color w:val="000000" w:themeColor="text1"/>
          <w:sz w:val="20"/>
          <w:szCs w:val="20"/>
        </w:rPr>
        <w:t>Topic 1:</w:t>
      </w:r>
    </w:p>
    <w:p w14:paraId="4FFA4843" w14:textId="77777777" w:rsidR="00F44B58" w:rsidRPr="00F5329F" w:rsidRDefault="00F44B58" w:rsidP="00F5329F">
      <w:pPr>
        <w:pStyle w:val="Bullet"/>
        <w:numPr>
          <w:ilvl w:val="0"/>
          <w:numId w:val="8"/>
        </w:numPr>
        <w:spacing w:before="0" w:line="288" w:lineRule="auto"/>
        <w:ind w:left="360"/>
        <w:rPr>
          <w:rFonts w:ascii="Arial" w:hAnsi="Arial" w:cs="Arial"/>
          <w:color w:val="000000" w:themeColor="text1"/>
          <w:sz w:val="20"/>
          <w:szCs w:val="20"/>
        </w:rPr>
      </w:pPr>
      <w:r w:rsidRPr="00F5329F">
        <w:rPr>
          <w:rFonts w:ascii="Arial" w:hAnsi="Arial" w:cs="Arial"/>
          <w:color w:val="000000" w:themeColor="text1"/>
          <w:sz w:val="20"/>
          <w:szCs w:val="20"/>
        </w:rPr>
        <w:t>Sub-</w:t>
      </w:r>
      <w:r w:rsidR="0072062A" w:rsidRPr="00F5329F">
        <w:rPr>
          <w:rFonts w:ascii="Arial" w:hAnsi="Arial" w:cs="Arial"/>
          <w:color w:val="000000" w:themeColor="text1"/>
          <w:sz w:val="20"/>
          <w:szCs w:val="20"/>
        </w:rPr>
        <w:t>topic 1</w:t>
      </w:r>
    </w:p>
    <w:p w14:paraId="4FB30D61" w14:textId="77777777" w:rsidR="00F44B58" w:rsidRPr="00F5329F" w:rsidRDefault="00F44B58" w:rsidP="00F5329F">
      <w:pPr>
        <w:pStyle w:val="Bullet"/>
        <w:numPr>
          <w:ilvl w:val="0"/>
          <w:numId w:val="8"/>
        </w:numPr>
        <w:spacing w:before="0" w:after="120" w:line="288" w:lineRule="auto"/>
        <w:ind w:left="360"/>
        <w:rPr>
          <w:rFonts w:ascii="Arial" w:hAnsi="Arial" w:cs="Arial"/>
          <w:color w:val="000000" w:themeColor="text1"/>
          <w:sz w:val="20"/>
          <w:szCs w:val="20"/>
        </w:rPr>
      </w:pPr>
      <w:r w:rsidRPr="00F5329F">
        <w:rPr>
          <w:rFonts w:ascii="Arial" w:hAnsi="Arial" w:cs="Arial"/>
          <w:color w:val="000000" w:themeColor="text1"/>
          <w:sz w:val="20"/>
          <w:szCs w:val="20"/>
        </w:rPr>
        <w:t>Sub-</w:t>
      </w:r>
      <w:r w:rsidR="0072062A" w:rsidRPr="00F5329F">
        <w:rPr>
          <w:rFonts w:ascii="Arial" w:hAnsi="Arial" w:cs="Arial"/>
          <w:color w:val="000000" w:themeColor="text1"/>
          <w:sz w:val="20"/>
          <w:szCs w:val="20"/>
        </w:rPr>
        <w:t>topic 2</w:t>
      </w:r>
    </w:p>
    <w:p w14:paraId="23151051" w14:textId="77777777" w:rsidR="00F44B58" w:rsidRPr="00F5329F" w:rsidRDefault="00F44B58" w:rsidP="008F15EF">
      <w:pPr>
        <w:pStyle w:val="Heading3"/>
        <w:spacing w:before="0" w:line="288" w:lineRule="auto"/>
        <w:rPr>
          <w:rFonts w:ascii="Arial" w:hAnsi="Arial" w:cs="Arial"/>
          <w:color w:val="000000" w:themeColor="text1"/>
          <w:sz w:val="20"/>
          <w:szCs w:val="20"/>
        </w:rPr>
      </w:pPr>
      <w:r w:rsidRPr="00F5329F">
        <w:rPr>
          <w:rFonts w:ascii="Arial" w:hAnsi="Arial" w:cs="Arial"/>
          <w:color w:val="000000" w:themeColor="text1"/>
          <w:sz w:val="20"/>
          <w:szCs w:val="20"/>
        </w:rPr>
        <w:t>Topic 2:</w:t>
      </w:r>
    </w:p>
    <w:p w14:paraId="7A1FB13D" w14:textId="77777777" w:rsidR="00FB0B41" w:rsidRPr="00F5329F" w:rsidRDefault="00FB0B41" w:rsidP="00F5329F">
      <w:pPr>
        <w:pStyle w:val="Bullet"/>
        <w:numPr>
          <w:ilvl w:val="0"/>
          <w:numId w:val="9"/>
        </w:numPr>
        <w:spacing w:before="0" w:line="288" w:lineRule="auto"/>
        <w:ind w:left="360"/>
        <w:rPr>
          <w:rFonts w:ascii="Arial" w:hAnsi="Arial" w:cs="Arial"/>
          <w:color w:val="000000" w:themeColor="text1"/>
          <w:sz w:val="20"/>
          <w:szCs w:val="20"/>
        </w:rPr>
      </w:pPr>
      <w:r w:rsidRPr="00F5329F">
        <w:rPr>
          <w:rFonts w:ascii="Arial" w:hAnsi="Arial" w:cs="Arial"/>
          <w:color w:val="000000" w:themeColor="text1"/>
          <w:sz w:val="20"/>
          <w:szCs w:val="20"/>
        </w:rPr>
        <w:t>Sub-topic 1</w:t>
      </w:r>
    </w:p>
    <w:p w14:paraId="2CDF6BBF" w14:textId="77777777" w:rsidR="00FB0B41" w:rsidRPr="00F5329F" w:rsidRDefault="00FB0B41" w:rsidP="00F5329F">
      <w:pPr>
        <w:pStyle w:val="Bullet"/>
        <w:numPr>
          <w:ilvl w:val="0"/>
          <w:numId w:val="9"/>
        </w:numPr>
        <w:spacing w:before="0" w:after="120" w:line="288" w:lineRule="auto"/>
        <w:ind w:left="360"/>
        <w:rPr>
          <w:rFonts w:ascii="Arial" w:hAnsi="Arial" w:cs="Arial"/>
          <w:color w:val="000000" w:themeColor="text1"/>
          <w:sz w:val="20"/>
          <w:szCs w:val="20"/>
        </w:rPr>
      </w:pPr>
      <w:r w:rsidRPr="00F5329F">
        <w:rPr>
          <w:rFonts w:ascii="Arial" w:hAnsi="Arial" w:cs="Arial"/>
          <w:color w:val="000000" w:themeColor="text1"/>
          <w:sz w:val="20"/>
          <w:szCs w:val="20"/>
        </w:rPr>
        <w:t>Sub-topic 2</w:t>
      </w:r>
    </w:p>
    <w:p w14:paraId="12353829" w14:textId="77777777" w:rsidR="00F44B58" w:rsidRPr="00F5329F" w:rsidRDefault="00F44B58" w:rsidP="008F15EF">
      <w:pPr>
        <w:pStyle w:val="Heading3"/>
        <w:spacing w:before="0" w:line="288" w:lineRule="auto"/>
        <w:rPr>
          <w:rFonts w:ascii="Arial" w:hAnsi="Arial" w:cs="Arial"/>
          <w:color w:val="000000" w:themeColor="text1"/>
          <w:sz w:val="20"/>
          <w:szCs w:val="20"/>
        </w:rPr>
      </w:pPr>
      <w:r w:rsidRPr="00F5329F">
        <w:rPr>
          <w:rFonts w:ascii="Arial" w:hAnsi="Arial" w:cs="Arial"/>
          <w:color w:val="000000" w:themeColor="text1"/>
          <w:sz w:val="20"/>
          <w:szCs w:val="20"/>
        </w:rPr>
        <w:t>Topic 3:</w:t>
      </w:r>
    </w:p>
    <w:p w14:paraId="1EB83219" w14:textId="77777777" w:rsidR="00FB0B41" w:rsidRPr="00F5329F" w:rsidRDefault="00FB0B41" w:rsidP="00F5329F">
      <w:pPr>
        <w:pStyle w:val="Bullet"/>
        <w:spacing w:before="0" w:after="120" w:line="288" w:lineRule="auto"/>
        <w:ind w:left="360"/>
        <w:rPr>
          <w:rFonts w:ascii="Arial" w:hAnsi="Arial" w:cs="Arial"/>
          <w:color w:val="000000" w:themeColor="text1"/>
          <w:sz w:val="20"/>
          <w:szCs w:val="20"/>
        </w:rPr>
      </w:pPr>
      <w:r w:rsidRPr="00F5329F">
        <w:rPr>
          <w:rFonts w:ascii="Arial" w:hAnsi="Arial" w:cs="Arial"/>
          <w:color w:val="000000" w:themeColor="text1"/>
          <w:sz w:val="20"/>
          <w:szCs w:val="20"/>
        </w:rPr>
        <w:t>Sub-topic 1</w:t>
      </w:r>
    </w:p>
    <w:p w14:paraId="1B669B36" w14:textId="77777777" w:rsidR="00F44B58" w:rsidRPr="00F5329F" w:rsidRDefault="00F44B58" w:rsidP="008F15EF">
      <w:pPr>
        <w:pStyle w:val="Heading3"/>
        <w:spacing w:before="0" w:line="288" w:lineRule="auto"/>
        <w:rPr>
          <w:rFonts w:ascii="Arial" w:hAnsi="Arial" w:cs="Arial"/>
          <w:color w:val="000000" w:themeColor="text1"/>
          <w:sz w:val="20"/>
          <w:szCs w:val="20"/>
        </w:rPr>
      </w:pPr>
      <w:r w:rsidRPr="00F5329F">
        <w:rPr>
          <w:rFonts w:ascii="Arial" w:hAnsi="Arial" w:cs="Arial"/>
          <w:color w:val="000000" w:themeColor="text1"/>
          <w:sz w:val="20"/>
          <w:szCs w:val="20"/>
        </w:rPr>
        <w:t>Topic 4:</w:t>
      </w:r>
    </w:p>
    <w:p w14:paraId="4A5D2DF3" w14:textId="77777777" w:rsidR="00FB0B41" w:rsidRPr="00F5329F" w:rsidRDefault="00FB0B41" w:rsidP="00F5329F">
      <w:pPr>
        <w:pStyle w:val="Bullet"/>
        <w:numPr>
          <w:ilvl w:val="0"/>
          <w:numId w:val="10"/>
        </w:numPr>
        <w:spacing w:before="0" w:line="288" w:lineRule="auto"/>
        <w:ind w:left="360"/>
        <w:rPr>
          <w:rFonts w:ascii="Arial" w:hAnsi="Arial" w:cs="Arial"/>
          <w:color w:val="000000" w:themeColor="text1"/>
          <w:sz w:val="20"/>
          <w:szCs w:val="20"/>
        </w:rPr>
      </w:pPr>
      <w:r w:rsidRPr="00F5329F">
        <w:rPr>
          <w:rFonts w:ascii="Arial" w:hAnsi="Arial" w:cs="Arial"/>
          <w:color w:val="000000" w:themeColor="text1"/>
          <w:sz w:val="20"/>
          <w:szCs w:val="20"/>
        </w:rPr>
        <w:t>Sub-topic 1</w:t>
      </w:r>
    </w:p>
    <w:p w14:paraId="59456A75" w14:textId="70223D80" w:rsidR="00D81D3E" w:rsidRPr="00D81D3E" w:rsidRDefault="00FB0B41" w:rsidP="00D81D3E">
      <w:pPr>
        <w:pStyle w:val="Bullet"/>
        <w:numPr>
          <w:ilvl w:val="0"/>
          <w:numId w:val="10"/>
        </w:numPr>
        <w:spacing w:before="0" w:after="120" w:line="288" w:lineRule="auto"/>
        <w:ind w:left="360"/>
        <w:rPr>
          <w:rFonts w:ascii="Arial" w:hAnsi="Arial" w:cs="Arial"/>
          <w:color w:val="000000" w:themeColor="text1"/>
          <w:sz w:val="20"/>
          <w:szCs w:val="20"/>
        </w:rPr>
      </w:pPr>
      <w:r w:rsidRPr="00F5329F">
        <w:rPr>
          <w:rFonts w:ascii="Arial" w:hAnsi="Arial" w:cs="Arial"/>
          <w:color w:val="000000" w:themeColor="text1"/>
          <w:sz w:val="20"/>
          <w:szCs w:val="20"/>
        </w:rPr>
        <w:t>Sub-topic 2</w:t>
      </w:r>
    </w:p>
    <w:p w14:paraId="66586D78" w14:textId="02CB924E" w:rsidR="00D81D3E" w:rsidRPr="00F5329F" w:rsidRDefault="00D81D3E" w:rsidP="00D81D3E">
      <w:pPr>
        <w:pStyle w:val="Heading3"/>
        <w:spacing w:before="0" w:line="288" w:lineRule="auto"/>
        <w:rPr>
          <w:rFonts w:ascii="Arial" w:hAnsi="Arial" w:cs="Arial"/>
          <w:color w:val="000000" w:themeColor="text1"/>
          <w:sz w:val="20"/>
          <w:szCs w:val="20"/>
        </w:rPr>
      </w:pPr>
      <w:r w:rsidRPr="00F5329F">
        <w:rPr>
          <w:rFonts w:ascii="Arial" w:hAnsi="Arial" w:cs="Arial"/>
          <w:color w:val="000000" w:themeColor="text1"/>
          <w:sz w:val="20"/>
          <w:szCs w:val="20"/>
        </w:rPr>
        <w:t xml:space="preserve">Topic </w:t>
      </w:r>
      <w:r>
        <w:rPr>
          <w:rFonts w:ascii="Arial" w:hAnsi="Arial" w:cs="Arial"/>
          <w:color w:val="000000" w:themeColor="text1"/>
          <w:sz w:val="20"/>
          <w:szCs w:val="20"/>
        </w:rPr>
        <w:t>5</w:t>
      </w:r>
      <w:r w:rsidRPr="00F5329F">
        <w:rPr>
          <w:rFonts w:ascii="Arial" w:hAnsi="Arial" w:cs="Arial"/>
          <w:color w:val="000000" w:themeColor="text1"/>
          <w:sz w:val="20"/>
          <w:szCs w:val="20"/>
        </w:rPr>
        <w:t>:</w:t>
      </w:r>
    </w:p>
    <w:p w14:paraId="696C916C" w14:textId="77777777" w:rsidR="00D81D3E" w:rsidRPr="00F5329F" w:rsidRDefault="00D81D3E" w:rsidP="00D81D3E">
      <w:pPr>
        <w:pStyle w:val="Bullet"/>
        <w:numPr>
          <w:ilvl w:val="0"/>
          <w:numId w:val="10"/>
        </w:numPr>
        <w:spacing w:before="0" w:line="288" w:lineRule="auto"/>
        <w:ind w:left="360"/>
        <w:rPr>
          <w:rFonts w:ascii="Arial" w:hAnsi="Arial" w:cs="Arial"/>
          <w:color w:val="000000" w:themeColor="text1"/>
          <w:sz w:val="20"/>
          <w:szCs w:val="20"/>
        </w:rPr>
      </w:pPr>
      <w:r w:rsidRPr="00F5329F">
        <w:rPr>
          <w:rFonts w:ascii="Arial" w:hAnsi="Arial" w:cs="Arial"/>
          <w:color w:val="000000" w:themeColor="text1"/>
          <w:sz w:val="20"/>
          <w:szCs w:val="20"/>
        </w:rPr>
        <w:t>Sub-topic 1</w:t>
      </w:r>
    </w:p>
    <w:p w14:paraId="5FA55FC8" w14:textId="78ECDCF0" w:rsidR="00D81D3E" w:rsidRPr="00D81D3E" w:rsidRDefault="00D81D3E" w:rsidP="00D81D3E">
      <w:pPr>
        <w:pStyle w:val="Bullet"/>
        <w:numPr>
          <w:ilvl w:val="0"/>
          <w:numId w:val="10"/>
        </w:numPr>
        <w:spacing w:before="0" w:line="288" w:lineRule="auto"/>
        <w:ind w:left="360"/>
        <w:rPr>
          <w:rFonts w:ascii="Arial" w:hAnsi="Arial" w:cs="Arial"/>
          <w:color w:val="000000" w:themeColor="text1"/>
          <w:sz w:val="20"/>
          <w:szCs w:val="20"/>
        </w:rPr>
      </w:pPr>
      <w:r w:rsidRPr="00F5329F">
        <w:rPr>
          <w:rFonts w:ascii="Arial" w:hAnsi="Arial" w:cs="Arial"/>
          <w:color w:val="000000" w:themeColor="text1"/>
          <w:sz w:val="20"/>
          <w:szCs w:val="20"/>
        </w:rPr>
        <w:t>Sub-topic 2</w:t>
      </w:r>
    </w:p>
    <w:p w14:paraId="18F1913D" w14:textId="77777777" w:rsidR="00F5329F" w:rsidRPr="00F5329F" w:rsidRDefault="00F5329F" w:rsidP="00F5329F">
      <w:pPr>
        <w:pStyle w:val="Bullet"/>
        <w:numPr>
          <w:ilvl w:val="0"/>
          <w:numId w:val="0"/>
        </w:numPr>
        <w:spacing w:before="0" w:line="288" w:lineRule="auto"/>
        <w:ind w:left="720"/>
        <w:rPr>
          <w:rFonts w:ascii="Arial" w:hAnsi="Arial" w:cs="Arial"/>
          <w:color w:val="000000" w:themeColor="text1"/>
          <w:sz w:val="20"/>
          <w:szCs w:val="20"/>
        </w:rPr>
      </w:pPr>
    </w:p>
    <w:p w14:paraId="0BFD5EBF" w14:textId="77777777" w:rsidR="009912CD" w:rsidRPr="00F5329F" w:rsidRDefault="009912CD" w:rsidP="00F5329F">
      <w:pPr>
        <w:pStyle w:val="CourseTitle"/>
        <w:pBdr>
          <w:bottom w:val="single" w:sz="4" w:space="1" w:color="auto"/>
        </w:pBdr>
        <w:spacing w:after="180" w:line="264" w:lineRule="auto"/>
        <w:rPr>
          <w:rFonts w:ascii="Arial" w:hAnsi="Arial" w:cs="Arial"/>
          <w:smallCaps w:val="0"/>
          <w:color w:val="000000" w:themeColor="text1"/>
          <w:sz w:val="24"/>
        </w:rPr>
      </w:pPr>
      <w:r w:rsidRPr="00F5329F">
        <w:rPr>
          <w:rFonts w:ascii="Arial" w:hAnsi="Arial" w:cs="Arial"/>
          <w:smallCaps w:val="0"/>
          <w:color w:val="000000" w:themeColor="text1"/>
          <w:sz w:val="24"/>
        </w:rPr>
        <w:t xml:space="preserve">Course </w:t>
      </w:r>
      <w:r w:rsidR="00AE11CB" w:rsidRPr="00F5329F">
        <w:rPr>
          <w:rFonts w:ascii="Arial" w:hAnsi="Arial" w:cs="Arial"/>
          <w:smallCaps w:val="0"/>
          <w:color w:val="000000" w:themeColor="text1"/>
          <w:sz w:val="24"/>
        </w:rPr>
        <w:t>Materials</w:t>
      </w:r>
    </w:p>
    <w:tbl>
      <w:tblPr>
        <w:tblW w:w="9360" w:type="dxa"/>
        <w:tblInd w:w="-90" w:type="dxa"/>
        <w:tblLook w:val="04A0" w:firstRow="1" w:lastRow="0" w:firstColumn="1" w:lastColumn="0" w:noHBand="0" w:noVBand="1"/>
      </w:tblPr>
      <w:tblGrid>
        <w:gridCol w:w="2430"/>
        <w:gridCol w:w="6930"/>
      </w:tblGrid>
      <w:tr w:rsidR="008F15EF" w:rsidRPr="00F5329F" w14:paraId="31A99DED" w14:textId="77777777" w:rsidTr="00D81D3E">
        <w:trPr>
          <w:cantSplit/>
        </w:trPr>
        <w:tc>
          <w:tcPr>
            <w:tcW w:w="2430" w:type="dxa"/>
            <w:shd w:val="clear" w:color="auto" w:fill="auto"/>
          </w:tcPr>
          <w:p w14:paraId="122883F4" w14:textId="28182C2E" w:rsidR="009912CD" w:rsidRPr="00F5329F" w:rsidRDefault="009912CD" w:rsidP="008F15EF">
            <w:pPr>
              <w:pStyle w:val="Tablehead"/>
              <w:spacing w:before="0" w:after="0" w:line="288" w:lineRule="auto"/>
              <w:rPr>
                <w:rFonts w:ascii="Arial" w:hAnsi="Arial" w:cs="Arial"/>
                <w:color w:val="000000" w:themeColor="text1"/>
                <w:sz w:val="20"/>
                <w:szCs w:val="20"/>
              </w:rPr>
            </w:pPr>
            <w:r w:rsidRPr="00F5329F">
              <w:rPr>
                <w:rFonts w:ascii="Arial" w:hAnsi="Arial" w:cs="Arial"/>
                <w:color w:val="000000" w:themeColor="text1"/>
                <w:sz w:val="20"/>
                <w:szCs w:val="20"/>
              </w:rPr>
              <w:t>Required Text</w:t>
            </w:r>
            <w:r w:rsidR="00E41E2D" w:rsidRPr="00F5329F">
              <w:rPr>
                <w:rFonts w:ascii="Arial" w:hAnsi="Arial" w:cs="Arial"/>
                <w:color w:val="000000" w:themeColor="text1"/>
                <w:sz w:val="20"/>
                <w:szCs w:val="20"/>
              </w:rPr>
              <w:t xml:space="preserve">s </w:t>
            </w:r>
            <w:r w:rsidR="00D81D3E">
              <w:rPr>
                <w:rFonts w:ascii="Arial" w:hAnsi="Arial" w:cs="Arial"/>
                <w:color w:val="000000" w:themeColor="text1"/>
                <w:sz w:val="20"/>
                <w:szCs w:val="20"/>
              </w:rPr>
              <w:br/>
            </w:r>
            <w:r w:rsidR="00E41E2D" w:rsidRPr="00F5329F">
              <w:rPr>
                <w:rFonts w:ascii="Arial" w:hAnsi="Arial" w:cs="Arial"/>
                <w:color w:val="000000" w:themeColor="text1"/>
                <w:sz w:val="20"/>
                <w:szCs w:val="20"/>
              </w:rPr>
              <w:t>and Resources</w:t>
            </w:r>
          </w:p>
        </w:tc>
        <w:tc>
          <w:tcPr>
            <w:tcW w:w="6930" w:type="dxa"/>
            <w:shd w:val="clear" w:color="auto" w:fill="auto"/>
          </w:tcPr>
          <w:p w14:paraId="375AF4D1" w14:textId="6CAE0526" w:rsidR="00E41E2D" w:rsidRPr="00F5329F" w:rsidRDefault="00E41E2D" w:rsidP="008F15EF">
            <w:pPr>
              <w:pStyle w:val="Table"/>
              <w:spacing w:before="0" w:after="0" w:line="288" w:lineRule="auto"/>
              <w:rPr>
                <w:rFonts w:ascii="Arial" w:hAnsi="Arial" w:cs="Arial"/>
                <w:color w:val="000000" w:themeColor="text1"/>
                <w:sz w:val="20"/>
                <w:szCs w:val="20"/>
              </w:rPr>
            </w:pPr>
            <w:r w:rsidRPr="00F5329F">
              <w:rPr>
                <w:rFonts w:ascii="Arial" w:hAnsi="Arial" w:cs="Arial"/>
                <w:color w:val="000000" w:themeColor="text1"/>
                <w:sz w:val="20"/>
                <w:szCs w:val="20"/>
              </w:rPr>
              <w:t xml:space="preserve">Title, author, edition, ISBN; include where/how to purchase, </w:t>
            </w:r>
            <w:r w:rsidR="00D81D3E">
              <w:rPr>
                <w:rFonts w:ascii="Arial" w:hAnsi="Arial" w:cs="Arial"/>
                <w:color w:val="000000" w:themeColor="text1"/>
                <w:sz w:val="20"/>
                <w:szCs w:val="20"/>
              </w:rPr>
              <w:br/>
            </w:r>
            <w:r w:rsidRPr="00F5329F">
              <w:rPr>
                <w:rFonts w:ascii="Arial" w:hAnsi="Arial" w:cs="Arial"/>
                <w:color w:val="000000" w:themeColor="text1"/>
                <w:sz w:val="20"/>
                <w:szCs w:val="20"/>
              </w:rPr>
              <w:t xml:space="preserve">especially if </w:t>
            </w:r>
            <w:proofErr w:type="spellStart"/>
            <w:r w:rsidRPr="00F5329F">
              <w:rPr>
                <w:rFonts w:ascii="Arial" w:hAnsi="Arial" w:cs="Arial"/>
                <w:color w:val="000000" w:themeColor="text1"/>
                <w:sz w:val="20"/>
                <w:szCs w:val="20"/>
              </w:rPr>
              <w:t>Coursepacks</w:t>
            </w:r>
            <w:proofErr w:type="spellEnd"/>
            <w:r w:rsidRPr="00F5329F">
              <w:rPr>
                <w:rFonts w:ascii="Arial" w:hAnsi="Arial" w:cs="Arial"/>
                <w:color w:val="000000" w:themeColor="text1"/>
                <w:sz w:val="20"/>
                <w:szCs w:val="20"/>
              </w:rPr>
              <w:t xml:space="preserve"> from bookstore.</w:t>
            </w:r>
          </w:p>
          <w:p w14:paraId="376ED336" w14:textId="77777777" w:rsidR="009912CD" w:rsidRPr="00F5329F" w:rsidRDefault="009912CD" w:rsidP="00D81D3E">
            <w:pPr>
              <w:pStyle w:val="Table"/>
              <w:spacing w:before="0" w:after="120" w:line="288" w:lineRule="auto"/>
              <w:rPr>
                <w:rFonts w:ascii="Arial" w:hAnsi="Arial" w:cs="Arial"/>
                <w:color w:val="000000" w:themeColor="text1"/>
                <w:sz w:val="20"/>
                <w:szCs w:val="20"/>
              </w:rPr>
            </w:pPr>
            <w:r w:rsidRPr="00F5329F">
              <w:rPr>
                <w:rFonts w:ascii="Arial" w:hAnsi="Arial" w:cs="Arial"/>
                <w:color w:val="000000" w:themeColor="text1"/>
                <w:sz w:val="20"/>
                <w:szCs w:val="20"/>
              </w:rPr>
              <w:t>O</w:t>
            </w:r>
            <w:r w:rsidR="00E41E2D" w:rsidRPr="00F5329F">
              <w:rPr>
                <w:rFonts w:ascii="Arial" w:hAnsi="Arial" w:cs="Arial"/>
                <w:color w:val="000000" w:themeColor="text1"/>
                <w:sz w:val="20"/>
                <w:szCs w:val="20"/>
              </w:rPr>
              <w:t>nline Resource Title and URL</w:t>
            </w:r>
            <w:r w:rsidRPr="00F5329F">
              <w:rPr>
                <w:rFonts w:ascii="Arial" w:hAnsi="Arial" w:cs="Arial"/>
                <w:color w:val="000000" w:themeColor="text1"/>
                <w:sz w:val="20"/>
                <w:szCs w:val="20"/>
              </w:rPr>
              <w:t>:</w:t>
            </w:r>
          </w:p>
        </w:tc>
      </w:tr>
      <w:tr w:rsidR="008F15EF" w:rsidRPr="00F5329F" w14:paraId="0D1E4328" w14:textId="77777777" w:rsidTr="009A3B78">
        <w:trPr>
          <w:cantSplit/>
          <w:trHeight w:val="981"/>
        </w:trPr>
        <w:tc>
          <w:tcPr>
            <w:tcW w:w="2430" w:type="dxa"/>
            <w:shd w:val="clear" w:color="auto" w:fill="auto"/>
          </w:tcPr>
          <w:p w14:paraId="531C68BC" w14:textId="4263A831" w:rsidR="00E41E2D" w:rsidRPr="00F5329F" w:rsidRDefault="00E41E2D" w:rsidP="008F15EF">
            <w:pPr>
              <w:pStyle w:val="Tablehead"/>
              <w:spacing w:before="0" w:after="0" w:line="288" w:lineRule="auto"/>
              <w:rPr>
                <w:rFonts w:ascii="Arial" w:hAnsi="Arial" w:cs="Arial"/>
                <w:color w:val="000000" w:themeColor="text1"/>
                <w:sz w:val="20"/>
                <w:szCs w:val="20"/>
              </w:rPr>
            </w:pPr>
            <w:r w:rsidRPr="00F5329F">
              <w:rPr>
                <w:rFonts w:ascii="Arial" w:hAnsi="Arial" w:cs="Arial"/>
                <w:color w:val="000000" w:themeColor="text1"/>
                <w:sz w:val="20"/>
                <w:szCs w:val="20"/>
              </w:rPr>
              <w:t>Suggested Text</w:t>
            </w:r>
            <w:r w:rsidR="00FB0B41" w:rsidRPr="00F5329F">
              <w:rPr>
                <w:rFonts w:ascii="Arial" w:hAnsi="Arial" w:cs="Arial"/>
                <w:color w:val="000000" w:themeColor="text1"/>
                <w:sz w:val="20"/>
                <w:szCs w:val="20"/>
              </w:rPr>
              <w:t xml:space="preserve">s </w:t>
            </w:r>
            <w:r w:rsidR="00D81D3E">
              <w:rPr>
                <w:rFonts w:ascii="Arial" w:hAnsi="Arial" w:cs="Arial"/>
                <w:color w:val="000000" w:themeColor="text1"/>
                <w:sz w:val="20"/>
                <w:szCs w:val="20"/>
              </w:rPr>
              <w:br/>
            </w:r>
            <w:r w:rsidR="00FB0B41" w:rsidRPr="00F5329F">
              <w:rPr>
                <w:rFonts w:ascii="Arial" w:hAnsi="Arial" w:cs="Arial"/>
                <w:color w:val="000000" w:themeColor="text1"/>
                <w:sz w:val="20"/>
                <w:szCs w:val="20"/>
              </w:rPr>
              <w:t>and Resources</w:t>
            </w:r>
          </w:p>
        </w:tc>
        <w:tc>
          <w:tcPr>
            <w:tcW w:w="6930" w:type="dxa"/>
            <w:shd w:val="clear" w:color="auto" w:fill="auto"/>
          </w:tcPr>
          <w:p w14:paraId="03EAD3C2" w14:textId="6B088301" w:rsidR="00E41E2D" w:rsidRPr="00F5329F" w:rsidRDefault="00E41E2D" w:rsidP="008F15EF">
            <w:pPr>
              <w:pStyle w:val="Table"/>
              <w:spacing w:before="0" w:after="0" w:line="288" w:lineRule="auto"/>
              <w:rPr>
                <w:rFonts w:ascii="Arial" w:hAnsi="Arial" w:cs="Arial"/>
                <w:color w:val="000000" w:themeColor="text1"/>
                <w:sz w:val="20"/>
                <w:szCs w:val="20"/>
              </w:rPr>
            </w:pPr>
            <w:r w:rsidRPr="00F5329F">
              <w:rPr>
                <w:rFonts w:ascii="Arial" w:hAnsi="Arial" w:cs="Arial"/>
                <w:color w:val="000000" w:themeColor="text1"/>
                <w:sz w:val="20"/>
                <w:szCs w:val="20"/>
              </w:rPr>
              <w:t xml:space="preserve">Title, author, edition, ISBN; include where/how to purchase, </w:t>
            </w:r>
            <w:r w:rsidR="00D81D3E">
              <w:rPr>
                <w:rFonts w:ascii="Arial" w:hAnsi="Arial" w:cs="Arial"/>
                <w:color w:val="000000" w:themeColor="text1"/>
                <w:sz w:val="20"/>
                <w:szCs w:val="20"/>
              </w:rPr>
              <w:br/>
            </w:r>
            <w:r w:rsidRPr="00F5329F">
              <w:rPr>
                <w:rFonts w:ascii="Arial" w:hAnsi="Arial" w:cs="Arial"/>
                <w:color w:val="000000" w:themeColor="text1"/>
                <w:sz w:val="20"/>
                <w:szCs w:val="20"/>
              </w:rPr>
              <w:t xml:space="preserve">especially if </w:t>
            </w:r>
            <w:proofErr w:type="spellStart"/>
            <w:r w:rsidRPr="00F5329F">
              <w:rPr>
                <w:rFonts w:ascii="Arial" w:hAnsi="Arial" w:cs="Arial"/>
                <w:color w:val="000000" w:themeColor="text1"/>
                <w:sz w:val="20"/>
                <w:szCs w:val="20"/>
              </w:rPr>
              <w:t>Coursepacks</w:t>
            </w:r>
            <w:proofErr w:type="spellEnd"/>
            <w:r w:rsidRPr="00F5329F">
              <w:rPr>
                <w:rFonts w:ascii="Arial" w:hAnsi="Arial" w:cs="Arial"/>
                <w:color w:val="000000" w:themeColor="text1"/>
                <w:sz w:val="20"/>
                <w:szCs w:val="20"/>
              </w:rPr>
              <w:t xml:space="preserve"> from bookstore.</w:t>
            </w:r>
          </w:p>
          <w:p w14:paraId="62CA7CAF" w14:textId="77777777" w:rsidR="00E41E2D" w:rsidRPr="00F5329F" w:rsidRDefault="00E41E2D" w:rsidP="008F15EF">
            <w:pPr>
              <w:pStyle w:val="Table"/>
              <w:spacing w:before="0" w:after="0" w:line="288" w:lineRule="auto"/>
              <w:rPr>
                <w:rFonts w:ascii="Arial" w:hAnsi="Arial" w:cs="Arial"/>
                <w:color w:val="000000" w:themeColor="text1"/>
                <w:sz w:val="20"/>
                <w:szCs w:val="20"/>
              </w:rPr>
            </w:pPr>
            <w:r w:rsidRPr="00F5329F">
              <w:rPr>
                <w:rFonts w:ascii="Arial" w:hAnsi="Arial" w:cs="Arial"/>
                <w:color w:val="000000" w:themeColor="text1"/>
                <w:sz w:val="20"/>
                <w:szCs w:val="20"/>
              </w:rPr>
              <w:t>Online Resource Title and URL:</w:t>
            </w:r>
          </w:p>
        </w:tc>
      </w:tr>
      <w:tr w:rsidR="008F15EF" w:rsidRPr="00F5329F" w14:paraId="0D064347" w14:textId="77777777" w:rsidTr="00D81D3E">
        <w:trPr>
          <w:cantSplit/>
        </w:trPr>
        <w:tc>
          <w:tcPr>
            <w:tcW w:w="2430" w:type="dxa"/>
            <w:shd w:val="clear" w:color="auto" w:fill="auto"/>
          </w:tcPr>
          <w:p w14:paraId="6080E53F" w14:textId="6F0A1334" w:rsidR="00E41E2D" w:rsidRPr="00F5329F" w:rsidRDefault="00D81D3E" w:rsidP="008F15EF">
            <w:pPr>
              <w:pStyle w:val="Tablehead"/>
              <w:spacing w:before="0" w:after="0" w:line="288" w:lineRule="auto"/>
              <w:rPr>
                <w:rFonts w:ascii="Arial" w:hAnsi="Arial" w:cs="Arial"/>
                <w:color w:val="000000" w:themeColor="text1"/>
                <w:sz w:val="20"/>
                <w:szCs w:val="20"/>
              </w:rPr>
            </w:pPr>
            <w:r>
              <w:rPr>
                <w:rFonts w:ascii="Arial" w:hAnsi="Arial" w:cs="Arial"/>
                <w:color w:val="000000" w:themeColor="text1"/>
                <w:sz w:val="20"/>
                <w:szCs w:val="20"/>
              </w:rPr>
              <w:t xml:space="preserve">Media </w:t>
            </w:r>
            <w:r w:rsidRPr="00F5329F">
              <w:rPr>
                <w:rFonts w:ascii="Arial" w:hAnsi="Arial" w:cs="Arial"/>
                <w:color w:val="000000" w:themeColor="text1"/>
                <w:sz w:val="20"/>
                <w:szCs w:val="20"/>
              </w:rPr>
              <w:t>Technology</w:t>
            </w:r>
          </w:p>
        </w:tc>
        <w:tc>
          <w:tcPr>
            <w:tcW w:w="6930" w:type="dxa"/>
            <w:shd w:val="clear" w:color="auto" w:fill="auto"/>
          </w:tcPr>
          <w:p w14:paraId="4BE78C82" w14:textId="77777777" w:rsidR="00E41E2D" w:rsidRPr="00F5329F" w:rsidRDefault="00E41E2D" w:rsidP="00D56F69">
            <w:pPr>
              <w:pStyle w:val="Table"/>
              <w:spacing w:before="0" w:after="120" w:line="288" w:lineRule="auto"/>
              <w:rPr>
                <w:rFonts w:ascii="Arial" w:hAnsi="Arial" w:cs="Arial"/>
                <w:color w:val="000000" w:themeColor="text1"/>
                <w:sz w:val="20"/>
                <w:szCs w:val="20"/>
              </w:rPr>
            </w:pPr>
            <w:r w:rsidRPr="00F5329F">
              <w:rPr>
                <w:rFonts w:ascii="Arial" w:hAnsi="Arial" w:cs="Arial"/>
                <w:color w:val="000000" w:themeColor="text1"/>
                <w:sz w:val="20"/>
                <w:szCs w:val="20"/>
              </w:rPr>
              <w:t>Streaming video, DVDs, etc.</w:t>
            </w:r>
          </w:p>
        </w:tc>
      </w:tr>
      <w:tr w:rsidR="008F15EF" w:rsidRPr="00F5329F" w14:paraId="4C149A34" w14:textId="77777777" w:rsidTr="00D81D3E">
        <w:trPr>
          <w:cantSplit/>
        </w:trPr>
        <w:tc>
          <w:tcPr>
            <w:tcW w:w="2430" w:type="dxa"/>
            <w:shd w:val="clear" w:color="auto" w:fill="auto"/>
          </w:tcPr>
          <w:p w14:paraId="444FAB6C" w14:textId="10D1B948" w:rsidR="00E41E2D" w:rsidRPr="00F5329F" w:rsidRDefault="00D56F69" w:rsidP="008F15EF">
            <w:pPr>
              <w:pStyle w:val="Tablehead"/>
              <w:spacing w:before="0" w:after="0" w:line="288" w:lineRule="auto"/>
              <w:rPr>
                <w:rFonts w:ascii="Arial" w:hAnsi="Arial" w:cs="Arial"/>
                <w:color w:val="000000" w:themeColor="text1"/>
                <w:sz w:val="20"/>
                <w:szCs w:val="20"/>
              </w:rPr>
            </w:pPr>
            <w:r>
              <w:rPr>
                <w:rFonts w:ascii="Arial" w:hAnsi="Arial" w:cs="Arial"/>
                <w:color w:val="000000" w:themeColor="text1"/>
                <w:sz w:val="20"/>
                <w:szCs w:val="20"/>
              </w:rPr>
              <w:t xml:space="preserve">Online </w:t>
            </w:r>
            <w:r w:rsidR="00D81D3E">
              <w:rPr>
                <w:rFonts w:ascii="Arial" w:hAnsi="Arial" w:cs="Arial"/>
                <w:color w:val="000000" w:themeColor="text1"/>
                <w:sz w:val="20"/>
                <w:szCs w:val="20"/>
              </w:rPr>
              <w:t>R</w:t>
            </w:r>
            <w:r w:rsidR="00E41E2D" w:rsidRPr="00F5329F">
              <w:rPr>
                <w:rFonts w:ascii="Arial" w:hAnsi="Arial" w:cs="Arial"/>
                <w:color w:val="000000" w:themeColor="text1"/>
                <w:sz w:val="20"/>
                <w:szCs w:val="20"/>
              </w:rPr>
              <w:t>e</w:t>
            </w:r>
            <w:r w:rsidR="00D81D3E">
              <w:rPr>
                <w:rFonts w:ascii="Arial" w:hAnsi="Arial" w:cs="Arial"/>
                <w:color w:val="000000" w:themeColor="text1"/>
                <w:sz w:val="20"/>
                <w:szCs w:val="20"/>
              </w:rPr>
              <w:t>sources</w:t>
            </w:r>
            <w:r w:rsidR="00E41E2D" w:rsidRPr="00F5329F">
              <w:rPr>
                <w:rFonts w:ascii="Arial" w:hAnsi="Arial" w:cs="Arial"/>
                <w:color w:val="000000" w:themeColor="text1"/>
                <w:sz w:val="20"/>
                <w:szCs w:val="20"/>
              </w:rPr>
              <w:t xml:space="preserve"> </w:t>
            </w:r>
          </w:p>
        </w:tc>
        <w:tc>
          <w:tcPr>
            <w:tcW w:w="6930" w:type="dxa"/>
            <w:shd w:val="clear" w:color="auto" w:fill="auto"/>
          </w:tcPr>
          <w:p w14:paraId="3F7023A7" w14:textId="6F9959B6" w:rsidR="00472486" w:rsidRPr="00F5329F" w:rsidRDefault="00D56F69" w:rsidP="00D81D3E">
            <w:pPr>
              <w:pStyle w:val="Table"/>
              <w:spacing w:before="0" w:after="120" w:line="288" w:lineRule="auto"/>
              <w:rPr>
                <w:rFonts w:ascii="Arial" w:hAnsi="Arial" w:cs="Arial"/>
                <w:color w:val="000000" w:themeColor="text1"/>
                <w:sz w:val="20"/>
                <w:szCs w:val="20"/>
              </w:rPr>
            </w:pPr>
            <w:r w:rsidRPr="00D56F69">
              <w:rPr>
                <w:rFonts w:ascii="Arial" w:hAnsi="Arial" w:cs="Arial"/>
                <w:color w:val="000000" w:themeColor="text1"/>
                <w:sz w:val="20"/>
                <w:szCs w:val="20"/>
              </w:rPr>
              <w:t xml:space="preserve">For example, </w:t>
            </w:r>
            <w:proofErr w:type="spellStart"/>
            <w:r w:rsidRPr="00D56F69">
              <w:rPr>
                <w:rFonts w:ascii="Arial" w:hAnsi="Arial" w:cs="Arial"/>
                <w:color w:val="000000" w:themeColor="text1"/>
                <w:sz w:val="20"/>
                <w:szCs w:val="20"/>
              </w:rPr>
              <w:t>myCourses</w:t>
            </w:r>
            <w:proofErr w:type="spellEnd"/>
            <w:r w:rsidRPr="00D56F69">
              <w:rPr>
                <w:rFonts w:ascii="Arial" w:hAnsi="Arial" w:cs="Arial"/>
                <w:color w:val="000000" w:themeColor="text1"/>
                <w:sz w:val="20"/>
                <w:szCs w:val="20"/>
              </w:rPr>
              <w:t xml:space="preserve">, RIT Wiki, </w:t>
            </w:r>
            <w:proofErr w:type="spellStart"/>
            <w:r w:rsidRPr="00D56F69">
              <w:rPr>
                <w:rFonts w:ascii="Arial" w:hAnsi="Arial" w:cs="Arial"/>
                <w:color w:val="000000" w:themeColor="text1"/>
                <w:sz w:val="20"/>
                <w:szCs w:val="20"/>
              </w:rPr>
              <w:t>iClickers</w:t>
            </w:r>
            <w:proofErr w:type="spellEnd"/>
            <w:r w:rsidRPr="00D56F69">
              <w:rPr>
                <w:rFonts w:ascii="Arial" w:hAnsi="Arial" w:cs="Arial"/>
                <w:color w:val="000000" w:themeColor="text1"/>
                <w:sz w:val="20"/>
                <w:szCs w:val="20"/>
              </w:rPr>
              <w:t xml:space="preserve">, etc., and where students </w:t>
            </w:r>
            <w:r>
              <w:rPr>
                <w:rFonts w:ascii="Arial" w:hAnsi="Arial" w:cs="Arial"/>
                <w:color w:val="000000" w:themeColor="text1"/>
                <w:sz w:val="20"/>
                <w:szCs w:val="20"/>
              </w:rPr>
              <w:br/>
            </w:r>
            <w:r w:rsidRPr="00D56F69">
              <w:rPr>
                <w:rFonts w:ascii="Arial" w:hAnsi="Arial" w:cs="Arial"/>
                <w:color w:val="000000" w:themeColor="text1"/>
                <w:sz w:val="20"/>
                <w:szCs w:val="20"/>
              </w:rPr>
              <w:t>get help. Also include other technologies that students will need to be successful in your course, such as tools for communication or collaboration (Zoom, Slack, etc.). Provide instructions on how to use the tool, or point students to online resources.</w:t>
            </w:r>
          </w:p>
        </w:tc>
      </w:tr>
      <w:tr w:rsidR="008F15EF" w:rsidRPr="00F5329F" w14:paraId="57D30870" w14:textId="77777777" w:rsidTr="00D81D3E">
        <w:trPr>
          <w:cantSplit/>
        </w:trPr>
        <w:tc>
          <w:tcPr>
            <w:tcW w:w="2430" w:type="dxa"/>
            <w:shd w:val="clear" w:color="auto" w:fill="auto"/>
          </w:tcPr>
          <w:p w14:paraId="4D6CA33E" w14:textId="39CC2473" w:rsidR="00E41E2D" w:rsidRPr="00F5329F" w:rsidRDefault="00E41E2D" w:rsidP="008F15EF">
            <w:pPr>
              <w:pStyle w:val="Tablehead"/>
              <w:spacing w:before="0" w:after="0" w:line="288" w:lineRule="auto"/>
              <w:rPr>
                <w:rFonts w:ascii="Arial" w:hAnsi="Arial" w:cs="Arial"/>
                <w:color w:val="000000" w:themeColor="text1"/>
                <w:sz w:val="20"/>
                <w:szCs w:val="20"/>
              </w:rPr>
            </w:pPr>
            <w:r w:rsidRPr="00F5329F">
              <w:rPr>
                <w:rFonts w:ascii="Arial" w:hAnsi="Arial" w:cs="Arial"/>
                <w:color w:val="000000" w:themeColor="text1"/>
                <w:sz w:val="20"/>
                <w:szCs w:val="20"/>
              </w:rPr>
              <w:t xml:space="preserve">Required </w:t>
            </w:r>
            <w:r w:rsidR="00D81D3E">
              <w:rPr>
                <w:rFonts w:ascii="Arial" w:hAnsi="Arial" w:cs="Arial"/>
                <w:color w:val="000000" w:themeColor="text1"/>
                <w:sz w:val="20"/>
                <w:szCs w:val="20"/>
              </w:rPr>
              <w:t>Software</w:t>
            </w:r>
          </w:p>
        </w:tc>
        <w:tc>
          <w:tcPr>
            <w:tcW w:w="6930" w:type="dxa"/>
            <w:shd w:val="clear" w:color="auto" w:fill="auto"/>
          </w:tcPr>
          <w:p w14:paraId="5BBF6002" w14:textId="622D28A2" w:rsidR="00D81D3E" w:rsidRPr="00F5329F" w:rsidRDefault="00D56F69" w:rsidP="00D56F69">
            <w:pPr>
              <w:pStyle w:val="Table"/>
              <w:spacing w:before="0" w:after="0" w:line="288" w:lineRule="auto"/>
              <w:rPr>
                <w:rFonts w:ascii="Arial" w:hAnsi="Arial" w:cs="Arial"/>
                <w:color w:val="000000" w:themeColor="text1"/>
                <w:sz w:val="20"/>
                <w:szCs w:val="20"/>
              </w:rPr>
            </w:pPr>
            <w:r w:rsidRPr="00D56F69">
              <w:rPr>
                <w:rFonts w:ascii="Arial" w:hAnsi="Arial" w:cs="Arial"/>
                <w:color w:val="000000" w:themeColor="text1"/>
                <w:sz w:val="20"/>
                <w:szCs w:val="20"/>
              </w:rPr>
              <w:t xml:space="preserve">Such as </w:t>
            </w:r>
            <w:r>
              <w:rPr>
                <w:rFonts w:ascii="Arial" w:hAnsi="Arial" w:cs="Arial"/>
                <w:color w:val="000000" w:themeColor="text1"/>
                <w:sz w:val="20"/>
                <w:szCs w:val="20"/>
              </w:rPr>
              <w:t xml:space="preserve">Adobe Creative Cloud, </w:t>
            </w:r>
            <w:r w:rsidRPr="00D56F69">
              <w:rPr>
                <w:rFonts w:ascii="Arial" w:hAnsi="Arial" w:cs="Arial"/>
                <w:color w:val="000000" w:themeColor="text1"/>
                <w:sz w:val="20"/>
                <w:szCs w:val="20"/>
              </w:rPr>
              <w:t xml:space="preserve">Microsoft Project, Microsoft Visio, and discipline-specific software. Include how to acquire them (purchase, </w:t>
            </w:r>
            <w:r w:rsidR="00780587">
              <w:rPr>
                <w:rFonts w:ascii="Arial" w:hAnsi="Arial" w:cs="Arial"/>
                <w:color w:val="000000" w:themeColor="text1"/>
                <w:sz w:val="20"/>
                <w:szCs w:val="20"/>
              </w:rPr>
              <w:br/>
            </w:r>
            <w:r w:rsidRPr="00D56F69">
              <w:rPr>
                <w:rFonts w:ascii="Arial" w:hAnsi="Arial" w:cs="Arial"/>
                <w:color w:val="000000" w:themeColor="text1"/>
                <w:sz w:val="20"/>
                <w:szCs w:val="20"/>
              </w:rPr>
              <w:t>trial version, computer labs on campus, etc.)</w:t>
            </w:r>
          </w:p>
        </w:tc>
      </w:tr>
    </w:tbl>
    <w:p w14:paraId="166D18FE" w14:textId="2E38735E" w:rsidR="00CA3BB5" w:rsidRPr="00D81D3E" w:rsidRDefault="00E41E2D" w:rsidP="00D56F69">
      <w:pPr>
        <w:pBdr>
          <w:bottom w:val="single" w:sz="4" w:space="1" w:color="auto"/>
        </w:pBdr>
        <w:spacing w:before="0" w:after="120"/>
        <w:rPr>
          <w:rFonts w:ascii="Arial" w:hAnsi="Arial" w:cs="Arial"/>
          <w:b/>
          <w:color w:val="000000" w:themeColor="text1"/>
          <w:sz w:val="24"/>
        </w:rPr>
      </w:pPr>
      <w:r w:rsidRPr="00D81D3E">
        <w:rPr>
          <w:rFonts w:ascii="Arial" w:hAnsi="Arial" w:cs="Arial"/>
          <w:b/>
          <w:color w:val="000000" w:themeColor="text1"/>
          <w:sz w:val="24"/>
        </w:rPr>
        <w:lastRenderedPageBreak/>
        <w:t xml:space="preserve">Course </w:t>
      </w:r>
      <w:r w:rsidR="00FB0B41" w:rsidRPr="00D81D3E">
        <w:rPr>
          <w:rFonts w:ascii="Arial" w:hAnsi="Arial" w:cs="Arial"/>
          <w:b/>
          <w:color w:val="000000" w:themeColor="text1"/>
          <w:sz w:val="24"/>
        </w:rPr>
        <w:t>Schedule</w:t>
      </w:r>
    </w:p>
    <w:p w14:paraId="7321BF23" w14:textId="165E232C" w:rsidR="00D81D3E" w:rsidRPr="00F5329F" w:rsidRDefault="00CA3BB5" w:rsidP="00D56F69">
      <w:pPr>
        <w:spacing w:before="0" w:after="120" w:line="288" w:lineRule="auto"/>
        <w:rPr>
          <w:rFonts w:ascii="Arial" w:hAnsi="Arial" w:cs="Arial"/>
          <w:color w:val="000000" w:themeColor="text1"/>
          <w:sz w:val="20"/>
          <w:szCs w:val="20"/>
        </w:rPr>
      </w:pPr>
      <w:r w:rsidRPr="00F5329F">
        <w:rPr>
          <w:rFonts w:ascii="Arial" w:hAnsi="Arial" w:cs="Arial"/>
          <w:color w:val="000000" w:themeColor="text1"/>
          <w:sz w:val="20"/>
          <w:szCs w:val="20"/>
        </w:rPr>
        <w:t xml:space="preserve">Provide a plan for the weekly activities. This would include information on if you plan to have certain days of the week to be discussions or </w:t>
      </w:r>
      <w:r w:rsidR="00D81D3E">
        <w:rPr>
          <w:rFonts w:ascii="Arial" w:hAnsi="Arial" w:cs="Arial"/>
          <w:color w:val="000000" w:themeColor="text1"/>
          <w:sz w:val="20"/>
          <w:szCs w:val="20"/>
        </w:rPr>
        <w:t>studios</w:t>
      </w:r>
      <w:r w:rsidRPr="00F5329F">
        <w:rPr>
          <w:rFonts w:ascii="Arial" w:hAnsi="Arial" w:cs="Arial"/>
          <w:color w:val="000000" w:themeColor="text1"/>
          <w:sz w:val="20"/>
          <w:szCs w:val="20"/>
        </w:rPr>
        <w:t xml:space="preserve"> or group work activities. For example, Mondays would be lecture and discussions; Wednesdays would be </w:t>
      </w:r>
      <w:r w:rsidR="00D81D3E">
        <w:rPr>
          <w:rFonts w:ascii="Arial" w:hAnsi="Arial" w:cs="Arial"/>
          <w:color w:val="000000" w:themeColor="text1"/>
          <w:sz w:val="20"/>
          <w:szCs w:val="20"/>
        </w:rPr>
        <w:t>studio</w:t>
      </w:r>
      <w:r w:rsidRPr="00F5329F">
        <w:rPr>
          <w:rFonts w:ascii="Arial" w:hAnsi="Arial" w:cs="Arial"/>
          <w:color w:val="000000" w:themeColor="text1"/>
          <w:sz w:val="20"/>
          <w:szCs w:val="20"/>
        </w:rPr>
        <w:t xml:space="preserve"> work or field study. </w:t>
      </w:r>
    </w:p>
    <w:p w14:paraId="13960A4E" w14:textId="5E4E9CEB" w:rsidR="00B97ACC" w:rsidRPr="00F5329F" w:rsidRDefault="00E41E2D" w:rsidP="00D81D3E">
      <w:pPr>
        <w:spacing w:before="0" w:after="120" w:line="288" w:lineRule="auto"/>
        <w:rPr>
          <w:rFonts w:ascii="Arial" w:hAnsi="Arial" w:cs="Arial"/>
          <w:color w:val="000000" w:themeColor="text1"/>
          <w:sz w:val="20"/>
          <w:szCs w:val="20"/>
        </w:rPr>
      </w:pPr>
      <w:r w:rsidRPr="00D81D3E">
        <w:rPr>
          <w:rStyle w:val="Emphasis"/>
          <w:rFonts w:ascii="Arial" w:hAnsi="Arial" w:cs="Arial"/>
          <w:i w:val="0"/>
          <w:color w:val="ED7D31" w:themeColor="accent2"/>
          <w:sz w:val="20"/>
          <w:szCs w:val="20"/>
        </w:rPr>
        <w:t>Option:</w:t>
      </w:r>
      <w:r w:rsidRPr="00D81D3E">
        <w:rPr>
          <w:rFonts w:ascii="Arial" w:hAnsi="Arial" w:cs="Arial"/>
          <w:color w:val="ED7D31" w:themeColor="accent2"/>
          <w:sz w:val="20"/>
          <w:szCs w:val="20"/>
        </w:rPr>
        <w:t xml:space="preserve"> </w:t>
      </w:r>
      <w:r w:rsidRPr="00F5329F">
        <w:rPr>
          <w:rFonts w:ascii="Arial" w:hAnsi="Arial" w:cs="Arial"/>
          <w:color w:val="000000" w:themeColor="text1"/>
          <w:sz w:val="20"/>
          <w:szCs w:val="20"/>
        </w:rPr>
        <w:t>O</w:t>
      </w:r>
      <w:r w:rsidR="00B97ACC" w:rsidRPr="00F5329F">
        <w:rPr>
          <w:rFonts w:ascii="Arial" w:hAnsi="Arial" w:cs="Arial"/>
          <w:color w:val="000000" w:themeColor="text1"/>
          <w:sz w:val="20"/>
          <w:szCs w:val="20"/>
        </w:rPr>
        <w:t xml:space="preserve">rganize the activities in </w:t>
      </w:r>
      <w:r w:rsidRPr="00F5329F">
        <w:rPr>
          <w:rFonts w:ascii="Arial" w:hAnsi="Arial" w:cs="Arial"/>
          <w:color w:val="000000" w:themeColor="text1"/>
          <w:sz w:val="20"/>
          <w:szCs w:val="20"/>
        </w:rPr>
        <w:t>this table</w:t>
      </w:r>
      <w:r w:rsidR="00B97ACC" w:rsidRPr="00F5329F">
        <w:rPr>
          <w:rFonts w:ascii="Arial" w:hAnsi="Arial" w:cs="Arial"/>
          <w:color w:val="000000" w:themeColor="text1"/>
          <w:sz w:val="20"/>
          <w:szCs w:val="20"/>
        </w:rPr>
        <w:t>.</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152"/>
        <w:gridCol w:w="2352"/>
        <w:gridCol w:w="2514"/>
        <w:gridCol w:w="2514"/>
      </w:tblGrid>
      <w:tr w:rsidR="00D81D3E" w:rsidRPr="00F5329F" w14:paraId="192107E0" w14:textId="77777777" w:rsidTr="00D81D3E">
        <w:trPr>
          <w:trHeight w:val="314"/>
        </w:trPr>
        <w:tc>
          <w:tcPr>
            <w:tcW w:w="828" w:type="dxa"/>
            <w:shd w:val="clear" w:color="auto" w:fill="F7CAAC" w:themeFill="accent2" w:themeFillTint="66"/>
            <w:vAlign w:val="center"/>
          </w:tcPr>
          <w:p w14:paraId="7E160DE7" w14:textId="77777777" w:rsidR="00B97ACC" w:rsidRPr="00D81D3E" w:rsidRDefault="00B97ACC" w:rsidP="00D81D3E">
            <w:pPr>
              <w:pStyle w:val="Tablehead"/>
              <w:spacing w:before="0" w:after="0"/>
              <w:rPr>
                <w:rFonts w:ascii="Arial" w:hAnsi="Arial" w:cs="Arial"/>
                <w:color w:val="000000" w:themeColor="text1"/>
                <w:sz w:val="18"/>
                <w:szCs w:val="18"/>
              </w:rPr>
            </w:pPr>
            <w:r w:rsidRPr="00D81D3E">
              <w:rPr>
                <w:rFonts w:ascii="Arial" w:hAnsi="Arial" w:cs="Arial"/>
                <w:color w:val="000000" w:themeColor="text1"/>
                <w:sz w:val="18"/>
                <w:szCs w:val="18"/>
              </w:rPr>
              <w:t>Week</w:t>
            </w:r>
          </w:p>
        </w:tc>
        <w:tc>
          <w:tcPr>
            <w:tcW w:w="1152" w:type="dxa"/>
            <w:shd w:val="clear" w:color="auto" w:fill="F7CAAC" w:themeFill="accent2" w:themeFillTint="66"/>
            <w:vAlign w:val="center"/>
          </w:tcPr>
          <w:p w14:paraId="2F204045" w14:textId="77777777" w:rsidR="00B97ACC" w:rsidRPr="00D81D3E" w:rsidRDefault="00B97ACC" w:rsidP="00D81D3E">
            <w:pPr>
              <w:pStyle w:val="Tablehead"/>
              <w:spacing w:before="0" w:after="0"/>
              <w:rPr>
                <w:rFonts w:ascii="Arial" w:hAnsi="Arial" w:cs="Arial"/>
                <w:color w:val="000000" w:themeColor="text1"/>
                <w:sz w:val="18"/>
                <w:szCs w:val="18"/>
              </w:rPr>
            </w:pPr>
            <w:r w:rsidRPr="00D81D3E">
              <w:rPr>
                <w:rFonts w:ascii="Arial" w:hAnsi="Arial" w:cs="Arial"/>
                <w:color w:val="000000" w:themeColor="text1"/>
                <w:sz w:val="18"/>
                <w:szCs w:val="18"/>
              </w:rPr>
              <w:t>Date</w:t>
            </w:r>
          </w:p>
        </w:tc>
        <w:tc>
          <w:tcPr>
            <w:tcW w:w="2352" w:type="dxa"/>
            <w:shd w:val="clear" w:color="auto" w:fill="F7CAAC" w:themeFill="accent2" w:themeFillTint="66"/>
            <w:vAlign w:val="center"/>
          </w:tcPr>
          <w:p w14:paraId="034E5988" w14:textId="77777777" w:rsidR="00B97ACC" w:rsidRPr="00D81D3E" w:rsidRDefault="00B97ACC" w:rsidP="00D81D3E">
            <w:pPr>
              <w:pStyle w:val="Tablehead"/>
              <w:spacing w:before="0" w:after="0"/>
              <w:rPr>
                <w:rFonts w:ascii="Arial" w:hAnsi="Arial" w:cs="Arial"/>
                <w:color w:val="000000" w:themeColor="text1"/>
                <w:sz w:val="18"/>
                <w:szCs w:val="18"/>
              </w:rPr>
            </w:pPr>
            <w:r w:rsidRPr="00D81D3E">
              <w:rPr>
                <w:rFonts w:ascii="Arial" w:hAnsi="Arial" w:cs="Arial"/>
                <w:color w:val="000000" w:themeColor="text1"/>
                <w:sz w:val="18"/>
                <w:szCs w:val="18"/>
              </w:rPr>
              <w:t>Topic/Activity</w:t>
            </w:r>
          </w:p>
        </w:tc>
        <w:tc>
          <w:tcPr>
            <w:tcW w:w="2514" w:type="dxa"/>
            <w:shd w:val="clear" w:color="auto" w:fill="F7CAAC" w:themeFill="accent2" w:themeFillTint="66"/>
            <w:vAlign w:val="center"/>
          </w:tcPr>
          <w:p w14:paraId="6FCD6E4D" w14:textId="77777777" w:rsidR="00B97ACC" w:rsidRPr="00D81D3E" w:rsidRDefault="00B97ACC" w:rsidP="00D81D3E">
            <w:pPr>
              <w:pStyle w:val="Tablehead"/>
              <w:spacing w:before="0" w:after="0"/>
              <w:rPr>
                <w:rFonts w:ascii="Arial" w:hAnsi="Arial" w:cs="Arial"/>
                <w:color w:val="000000" w:themeColor="text1"/>
                <w:sz w:val="18"/>
                <w:szCs w:val="18"/>
              </w:rPr>
            </w:pPr>
            <w:r w:rsidRPr="00D81D3E">
              <w:rPr>
                <w:rFonts w:ascii="Arial" w:hAnsi="Arial" w:cs="Arial"/>
                <w:color w:val="000000" w:themeColor="text1"/>
                <w:sz w:val="18"/>
                <w:szCs w:val="18"/>
              </w:rPr>
              <w:t>Readings/Discussions</w:t>
            </w:r>
          </w:p>
        </w:tc>
        <w:tc>
          <w:tcPr>
            <w:tcW w:w="2514" w:type="dxa"/>
            <w:shd w:val="clear" w:color="auto" w:fill="F7CAAC" w:themeFill="accent2" w:themeFillTint="66"/>
            <w:vAlign w:val="center"/>
          </w:tcPr>
          <w:p w14:paraId="370D6D25" w14:textId="77777777" w:rsidR="00B97ACC" w:rsidRPr="00D81D3E" w:rsidRDefault="00B97ACC" w:rsidP="00D81D3E">
            <w:pPr>
              <w:pStyle w:val="Tablehead"/>
              <w:spacing w:before="0" w:after="0"/>
              <w:rPr>
                <w:rFonts w:ascii="Arial" w:hAnsi="Arial" w:cs="Arial"/>
                <w:color w:val="000000" w:themeColor="text1"/>
                <w:sz w:val="18"/>
                <w:szCs w:val="18"/>
              </w:rPr>
            </w:pPr>
            <w:r w:rsidRPr="00D81D3E">
              <w:rPr>
                <w:rFonts w:ascii="Arial" w:hAnsi="Arial" w:cs="Arial"/>
                <w:color w:val="000000" w:themeColor="text1"/>
                <w:sz w:val="18"/>
                <w:szCs w:val="18"/>
              </w:rPr>
              <w:t>Assignments Due</w:t>
            </w:r>
          </w:p>
        </w:tc>
      </w:tr>
      <w:tr w:rsidR="00D81D3E" w:rsidRPr="00F5329F" w14:paraId="746E710B" w14:textId="77777777" w:rsidTr="00D81D3E">
        <w:tc>
          <w:tcPr>
            <w:tcW w:w="828" w:type="dxa"/>
            <w:shd w:val="clear" w:color="auto" w:fill="auto"/>
          </w:tcPr>
          <w:p w14:paraId="2337D147" w14:textId="77777777" w:rsidR="00B97ACC" w:rsidRPr="00D81D3E" w:rsidRDefault="00B97ACC" w:rsidP="008F15EF">
            <w:pPr>
              <w:pStyle w:val="Tablehead"/>
              <w:spacing w:before="0" w:after="0" w:line="288" w:lineRule="auto"/>
              <w:jc w:val="center"/>
              <w:rPr>
                <w:rFonts w:ascii="Arial" w:hAnsi="Arial" w:cs="Arial"/>
                <w:color w:val="000000" w:themeColor="text1"/>
                <w:sz w:val="18"/>
                <w:szCs w:val="18"/>
              </w:rPr>
            </w:pPr>
            <w:r w:rsidRPr="00D81D3E">
              <w:rPr>
                <w:rFonts w:ascii="Arial" w:hAnsi="Arial" w:cs="Arial"/>
                <w:color w:val="000000" w:themeColor="text1"/>
                <w:sz w:val="18"/>
                <w:szCs w:val="18"/>
              </w:rPr>
              <w:t>1</w:t>
            </w:r>
          </w:p>
        </w:tc>
        <w:tc>
          <w:tcPr>
            <w:tcW w:w="1152" w:type="dxa"/>
            <w:shd w:val="clear" w:color="auto" w:fill="auto"/>
          </w:tcPr>
          <w:p w14:paraId="2F644D69" w14:textId="77777777" w:rsidR="00B97ACC" w:rsidRPr="00D81D3E" w:rsidRDefault="000F5DCE" w:rsidP="008F15EF">
            <w:pPr>
              <w:pStyle w:val="Table"/>
              <w:spacing w:before="0" w:after="0" w:line="288" w:lineRule="auto"/>
              <w:rPr>
                <w:rFonts w:ascii="Arial" w:hAnsi="Arial" w:cs="Arial"/>
                <w:color w:val="000000" w:themeColor="text1"/>
                <w:sz w:val="18"/>
                <w:szCs w:val="18"/>
              </w:rPr>
            </w:pPr>
            <w:r w:rsidRPr="00D81D3E">
              <w:rPr>
                <w:rFonts w:ascii="Arial" w:hAnsi="Arial" w:cs="Arial"/>
                <w:color w:val="000000" w:themeColor="text1"/>
                <w:sz w:val="18"/>
                <w:szCs w:val="18"/>
              </w:rPr>
              <w:t>S</w:t>
            </w:r>
            <w:r w:rsidR="00B97ACC" w:rsidRPr="00D81D3E">
              <w:rPr>
                <w:rFonts w:ascii="Arial" w:hAnsi="Arial" w:cs="Arial"/>
                <w:color w:val="000000" w:themeColor="text1"/>
                <w:sz w:val="18"/>
                <w:szCs w:val="18"/>
              </w:rPr>
              <w:t>tart date</w:t>
            </w:r>
          </w:p>
        </w:tc>
        <w:tc>
          <w:tcPr>
            <w:tcW w:w="2352" w:type="dxa"/>
            <w:shd w:val="clear" w:color="auto" w:fill="auto"/>
          </w:tcPr>
          <w:p w14:paraId="35FA8CF6" w14:textId="77777777" w:rsidR="00B97ACC" w:rsidRPr="00D81D3E" w:rsidRDefault="00B97ACC" w:rsidP="008F15EF">
            <w:pPr>
              <w:pStyle w:val="Table"/>
              <w:spacing w:before="0" w:after="0" w:line="288" w:lineRule="auto"/>
              <w:rPr>
                <w:rFonts w:ascii="Arial" w:hAnsi="Arial" w:cs="Arial"/>
                <w:color w:val="000000" w:themeColor="text1"/>
                <w:sz w:val="18"/>
                <w:szCs w:val="18"/>
              </w:rPr>
            </w:pPr>
          </w:p>
        </w:tc>
        <w:tc>
          <w:tcPr>
            <w:tcW w:w="2514" w:type="dxa"/>
            <w:shd w:val="clear" w:color="auto" w:fill="auto"/>
          </w:tcPr>
          <w:p w14:paraId="67FE8EB5" w14:textId="77777777" w:rsidR="00B97ACC" w:rsidRPr="00D81D3E" w:rsidRDefault="00B97ACC" w:rsidP="008F15EF">
            <w:pPr>
              <w:pStyle w:val="Table"/>
              <w:spacing w:before="0" w:after="0" w:line="288" w:lineRule="auto"/>
              <w:rPr>
                <w:rFonts w:ascii="Arial" w:hAnsi="Arial" w:cs="Arial"/>
                <w:color w:val="000000" w:themeColor="text1"/>
                <w:sz w:val="18"/>
                <w:szCs w:val="18"/>
              </w:rPr>
            </w:pPr>
          </w:p>
        </w:tc>
        <w:tc>
          <w:tcPr>
            <w:tcW w:w="2514" w:type="dxa"/>
            <w:shd w:val="clear" w:color="auto" w:fill="auto"/>
          </w:tcPr>
          <w:p w14:paraId="2BB5B1B0" w14:textId="77777777" w:rsidR="00B97ACC" w:rsidRPr="00D81D3E" w:rsidRDefault="00B97ACC" w:rsidP="008F15EF">
            <w:pPr>
              <w:pStyle w:val="Table"/>
              <w:spacing w:before="0" w:after="0" w:line="288" w:lineRule="auto"/>
              <w:rPr>
                <w:rFonts w:ascii="Arial" w:hAnsi="Arial" w:cs="Arial"/>
                <w:color w:val="000000" w:themeColor="text1"/>
                <w:sz w:val="18"/>
                <w:szCs w:val="18"/>
              </w:rPr>
            </w:pPr>
          </w:p>
        </w:tc>
      </w:tr>
      <w:tr w:rsidR="00D81D3E" w:rsidRPr="00F5329F" w14:paraId="040134E4" w14:textId="77777777" w:rsidTr="00D81D3E">
        <w:tc>
          <w:tcPr>
            <w:tcW w:w="828" w:type="dxa"/>
            <w:shd w:val="clear" w:color="auto" w:fill="auto"/>
          </w:tcPr>
          <w:p w14:paraId="4BF3B778" w14:textId="77777777" w:rsidR="00B97ACC" w:rsidRPr="00D81D3E" w:rsidRDefault="00B97ACC" w:rsidP="008F15EF">
            <w:pPr>
              <w:pStyle w:val="Tablehead"/>
              <w:spacing w:before="0" w:after="0" w:line="288" w:lineRule="auto"/>
              <w:jc w:val="center"/>
              <w:rPr>
                <w:rFonts w:ascii="Arial" w:hAnsi="Arial" w:cs="Arial"/>
                <w:color w:val="000000" w:themeColor="text1"/>
                <w:sz w:val="18"/>
                <w:szCs w:val="18"/>
              </w:rPr>
            </w:pPr>
            <w:r w:rsidRPr="00D81D3E">
              <w:rPr>
                <w:rFonts w:ascii="Arial" w:hAnsi="Arial" w:cs="Arial"/>
                <w:color w:val="000000" w:themeColor="text1"/>
                <w:sz w:val="18"/>
                <w:szCs w:val="18"/>
              </w:rPr>
              <w:t>2</w:t>
            </w:r>
          </w:p>
        </w:tc>
        <w:tc>
          <w:tcPr>
            <w:tcW w:w="1152" w:type="dxa"/>
            <w:shd w:val="clear" w:color="auto" w:fill="auto"/>
          </w:tcPr>
          <w:p w14:paraId="5FD255D3" w14:textId="77777777" w:rsidR="00B97ACC" w:rsidRPr="00D81D3E" w:rsidRDefault="00B97ACC" w:rsidP="008F15EF">
            <w:pPr>
              <w:pStyle w:val="Table"/>
              <w:spacing w:before="0" w:after="0" w:line="288" w:lineRule="auto"/>
              <w:rPr>
                <w:rFonts w:ascii="Arial" w:hAnsi="Arial" w:cs="Arial"/>
                <w:color w:val="000000" w:themeColor="text1"/>
                <w:sz w:val="18"/>
                <w:szCs w:val="18"/>
              </w:rPr>
            </w:pPr>
          </w:p>
        </w:tc>
        <w:tc>
          <w:tcPr>
            <w:tcW w:w="2352" w:type="dxa"/>
            <w:shd w:val="clear" w:color="auto" w:fill="auto"/>
          </w:tcPr>
          <w:p w14:paraId="23337AB0" w14:textId="77777777" w:rsidR="00B97ACC" w:rsidRPr="00D81D3E" w:rsidRDefault="00B97ACC" w:rsidP="008F15EF">
            <w:pPr>
              <w:pStyle w:val="Table"/>
              <w:spacing w:before="0" w:after="0" w:line="288" w:lineRule="auto"/>
              <w:rPr>
                <w:rFonts w:ascii="Arial" w:hAnsi="Arial" w:cs="Arial"/>
                <w:color w:val="000000" w:themeColor="text1"/>
                <w:sz w:val="18"/>
                <w:szCs w:val="18"/>
              </w:rPr>
            </w:pPr>
          </w:p>
        </w:tc>
        <w:tc>
          <w:tcPr>
            <w:tcW w:w="2514" w:type="dxa"/>
            <w:shd w:val="clear" w:color="auto" w:fill="auto"/>
          </w:tcPr>
          <w:p w14:paraId="08F66F28" w14:textId="77777777" w:rsidR="00B97ACC" w:rsidRPr="00D81D3E" w:rsidRDefault="00B97ACC" w:rsidP="008F15EF">
            <w:pPr>
              <w:pStyle w:val="Table"/>
              <w:spacing w:before="0" w:after="0" w:line="288" w:lineRule="auto"/>
              <w:rPr>
                <w:rFonts w:ascii="Arial" w:hAnsi="Arial" w:cs="Arial"/>
                <w:color w:val="000000" w:themeColor="text1"/>
                <w:sz w:val="18"/>
                <w:szCs w:val="18"/>
              </w:rPr>
            </w:pPr>
          </w:p>
        </w:tc>
        <w:tc>
          <w:tcPr>
            <w:tcW w:w="2514" w:type="dxa"/>
            <w:shd w:val="clear" w:color="auto" w:fill="auto"/>
          </w:tcPr>
          <w:p w14:paraId="7113145D" w14:textId="77777777" w:rsidR="00B97ACC" w:rsidRPr="00D81D3E" w:rsidRDefault="00B97ACC" w:rsidP="008F15EF">
            <w:pPr>
              <w:pStyle w:val="Table"/>
              <w:spacing w:before="0" w:after="0" w:line="288" w:lineRule="auto"/>
              <w:rPr>
                <w:rFonts w:ascii="Arial" w:hAnsi="Arial" w:cs="Arial"/>
                <w:color w:val="000000" w:themeColor="text1"/>
                <w:sz w:val="18"/>
                <w:szCs w:val="18"/>
              </w:rPr>
            </w:pPr>
          </w:p>
        </w:tc>
      </w:tr>
      <w:tr w:rsidR="00D81D3E" w:rsidRPr="00F5329F" w14:paraId="35FEF0B7" w14:textId="77777777" w:rsidTr="00D81D3E">
        <w:tc>
          <w:tcPr>
            <w:tcW w:w="828" w:type="dxa"/>
            <w:shd w:val="clear" w:color="auto" w:fill="auto"/>
          </w:tcPr>
          <w:p w14:paraId="3D56C11B" w14:textId="77777777" w:rsidR="00B97ACC" w:rsidRPr="00D81D3E" w:rsidRDefault="00B97ACC" w:rsidP="008F15EF">
            <w:pPr>
              <w:pStyle w:val="Tablehead"/>
              <w:spacing w:before="0" w:after="0" w:line="288" w:lineRule="auto"/>
              <w:jc w:val="center"/>
              <w:rPr>
                <w:rFonts w:ascii="Arial" w:hAnsi="Arial" w:cs="Arial"/>
                <w:color w:val="000000" w:themeColor="text1"/>
                <w:sz w:val="18"/>
                <w:szCs w:val="18"/>
              </w:rPr>
            </w:pPr>
            <w:r w:rsidRPr="00D81D3E">
              <w:rPr>
                <w:rFonts w:ascii="Arial" w:hAnsi="Arial" w:cs="Arial"/>
                <w:color w:val="000000" w:themeColor="text1"/>
                <w:sz w:val="18"/>
                <w:szCs w:val="18"/>
              </w:rPr>
              <w:t>3</w:t>
            </w:r>
          </w:p>
        </w:tc>
        <w:tc>
          <w:tcPr>
            <w:tcW w:w="1152" w:type="dxa"/>
            <w:shd w:val="clear" w:color="auto" w:fill="auto"/>
          </w:tcPr>
          <w:p w14:paraId="443AFE14" w14:textId="77777777" w:rsidR="00B97ACC" w:rsidRPr="00D81D3E" w:rsidRDefault="00B97ACC" w:rsidP="008F15EF">
            <w:pPr>
              <w:pStyle w:val="Table"/>
              <w:spacing w:before="0" w:after="0" w:line="288" w:lineRule="auto"/>
              <w:rPr>
                <w:rFonts w:ascii="Arial" w:hAnsi="Arial" w:cs="Arial"/>
                <w:color w:val="000000" w:themeColor="text1"/>
                <w:sz w:val="18"/>
                <w:szCs w:val="18"/>
              </w:rPr>
            </w:pPr>
          </w:p>
        </w:tc>
        <w:tc>
          <w:tcPr>
            <w:tcW w:w="2352" w:type="dxa"/>
            <w:shd w:val="clear" w:color="auto" w:fill="auto"/>
          </w:tcPr>
          <w:p w14:paraId="263213DE" w14:textId="77777777" w:rsidR="00B97ACC" w:rsidRPr="00D81D3E" w:rsidRDefault="00B97ACC" w:rsidP="008F15EF">
            <w:pPr>
              <w:pStyle w:val="Table"/>
              <w:spacing w:before="0" w:after="0" w:line="288" w:lineRule="auto"/>
              <w:rPr>
                <w:rFonts w:ascii="Arial" w:hAnsi="Arial" w:cs="Arial"/>
                <w:color w:val="000000" w:themeColor="text1"/>
                <w:sz w:val="18"/>
                <w:szCs w:val="18"/>
              </w:rPr>
            </w:pPr>
          </w:p>
        </w:tc>
        <w:tc>
          <w:tcPr>
            <w:tcW w:w="2514" w:type="dxa"/>
            <w:shd w:val="clear" w:color="auto" w:fill="auto"/>
          </w:tcPr>
          <w:p w14:paraId="6A30F3E1" w14:textId="77777777" w:rsidR="00B97ACC" w:rsidRPr="00D81D3E" w:rsidRDefault="00B97ACC" w:rsidP="008F15EF">
            <w:pPr>
              <w:pStyle w:val="Table"/>
              <w:spacing w:before="0" w:after="0" w:line="288" w:lineRule="auto"/>
              <w:rPr>
                <w:rFonts w:ascii="Arial" w:hAnsi="Arial" w:cs="Arial"/>
                <w:color w:val="000000" w:themeColor="text1"/>
                <w:sz w:val="18"/>
                <w:szCs w:val="18"/>
              </w:rPr>
            </w:pPr>
          </w:p>
        </w:tc>
        <w:tc>
          <w:tcPr>
            <w:tcW w:w="2514" w:type="dxa"/>
            <w:shd w:val="clear" w:color="auto" w:fill="auto"/>
          </w:tcPr>
          <w:p w14:paraId="7308DC79" w14:textId="77777777" w:rsidR="00B97ACC" w:rsidRPr="00D81D3E" w:rsidRDefault="00B97ACC" w:rsidP="008F15EF">
            <w:pPr>
              <w:pStyle w:val="Table"/>
              <w:spacing w:before="0" w:after="0" w:line="288" w:lineRule="auto"/>
              <w:rPr>
                <w:rFonts w:ascii="Arial" w:hAnsi="Arial" w:cs="Arial"/>
                <w:color w:val="000000" w:themeColor="text1"/>
                <w:sz w:val="18"/>
                <w:szCs w:val="18"/>
              </w:rPr>
            </w:pPr>
          </w:p>
        </w:tc>
      </w:tr>
      <w:tr w:rsidR="00D81D3E" w:rsidRPr="00F5329F" w14:paraId="527B435C" w14:textId="77777777" w:rsidTr="00D81D3E">
        <w:tc>
          <w:tcPr>
            <w:tcW w:w="828" w:type="dxa"/>
            <w:shd w:val="clear" w:color="auto" w:fill="auto"/>
          </w:tcPr>
          <w:p w14:paraId="10655F8B" w14:textId="77777777" w:rsidR="00B97ACC" w:rsidRPr="00D81D3E" w:rsidRDefault="00B97ACC" w:rsidP="008F15EF">
            <w:pPr>
              <w:pStyle w:val="Tablehead"/>
              <w:spacing w:before="0" w:after="0" w:line="288" w:lineRule="auto"/>
              <w:jc w:val="center"/>
              <w:rPr>
                <w:rFonts w:ascii="Arial" w:hAnsi="Arial" w:cs="Arial"/>
                <w:color w:val="000000" w:themeColor="text1"/>
                <w:sz w:val="18"/>
                <w:szCs w:val="18"/>
              </w:rPr>
            </w:pPr>
            <w:r w:rsidRPr="00D81D3E">
              <w:rPr>
                <w:rFonts w:ascii="Arial" w:hAnsi="Arial" w:cs="Arial"/>
                <w:color w:val="000000" w:themeColor="text1"/>
                <w:sz w:val="18"/>
                <w:szCs w:val="18"/>
              </w:rPr>
              <w:t>4</w:t>
            </w:r>
          </w:p>
        </w:tc>
        <w:tc>
          <w:tcPr>
            <w:tcW w:w="1152" w:type="dxa"/>
            <w:shd w:val="clear" w:color="auto" w:fill="auto"/>
          </w:tcPr>
          <w:p w14:paraId="1C0F20C7" w14:textId="77777777" w:rsidR="00B97ACC" w:rsidRPr="00D81D3E" w:rsidRDefault="00B97ACC" w:rsidP="008F15EF">
            <w:pPr>
              <w:pStyle w:val="Table"/>
              <w:spacing w:before="0" w:after="0" w:line="288" w:lineRule="auto"/>
              <w:rPr>
                <w:rFonts w:ascii="Arial" w:hAnsi="Arial" w:cs="Arial"/>
                <w:color w:val="000000" w:themeColor="text1"/>
                <w:sz w:val="18"/>
                <w:szCs w:val="18"/>
              </w:rPr>
            </w:pPr>
          </w:p>
        </w:tc>
        <w:tc>
          <w:tcPr>
            <w:tcW w:w="2352" w:type="dxa"/>
            <w:shd w:val="clear" w:color="auto" w:fill="auto"/>
          </w:tcPr>
          <w:p w14:paraId="0B693E80" w14:textId="77777777" w:rsidR="00B97ACC" w:rsidRPr="00D81D3E" w:rsidRDefault="00B97ACC" w:rsidP="008F15EF">
            <w:pPr>
              <w:pStyle w:val="Table"/>
              <w:spacing w:before="0" w:after="0" w:line="288" w:lineRule="auto"/>
              <w:rPr>
                <w:rFonts w:ascii="Arial" w:hAnsi="Arial" w:cs="Arial"/>
                <w:color w:val="000000" w:themeColor="text1"/>
                <w:sz w:val="18"/>
                <w:szCs w:val="18"/>
              </w:rPr>
            </w:pPr>
          </w:p>
        </w:tc>
        <w:tc>
          <w:tcPr>
            <w:tcW w:w="2514" w:type="dxa"/>
            <w:shd w:val="clear" w:color="auto" w:fill="auto"/>
          </w:tcPr>
          <w:p w14:paraId="5F8F5D8F" w14:textId="77777777" w:rsidR="00B97ACC" w:rsidRPr="00D81D3E" w:rsidRDefault="00B97ACC" w:rsidP="008F15EF">
            <w:pPr>
              <w:pStyle w:val="Table"/>
              <w:spacing w:before="0" w:after="0" w:line="288" w:lineRule="auto"/>
              <w:rPr>
                <w:rFonts w:ascii="Arial" w:hAnsi="Arial" w:cs="Arial"/>
                <w:color w:val="000000" w:themeColor="text1"/>
                <w:sz w:val="18"/>
                <w:szCs w:val="18"/>
              </w:rPr>
            </w:pPr>
          </w:p>
        </w:tc>
        <w:tc>
          <w:tcPr>
            <w:tcW w:w="2514" w:type="dxa"/>
            <w:shd w:val="clear" w:color="auto" w:fill="auto"/>
          </w:tcPr>
          <w:p w14:paraId="1A052579" w14:textId="77777777" w:rsidR="00B97ACC" w:rsidRPr="00D81D3E" w:rsidRDefault="00B97ACC" w:rsidP="008F15EF">
            <w:pPr>
              <w:pStyle w:val="Table"/>
              <w:spacing w:before="0" w:after="0" w:line="288" w:lineRule="auto"/>
              <w:rPr>
                <w:rFonts w:ascii="Arial" w:hAnsi="Arial" w:cs="Arial"/>
                <w:color w:val="000000" w:themeColor="text1"/>
                <w:sz w:val="18"/>
                <w:szCs w:val="18"/>
              </w:rPr>
            </w:pPr>
          </w:p>
        </w:tc>
      </w:tr>
      <w:tr w:rsidR="00D81D3E" w:rsidRPr="00F5329F" w14:paraId="38751292" w14:textId="77777777" w:rsidTr="00D81D3E">
        <w:tc>
          <w:tcPr>
            <w:tcW w:w="828" w:type="dxa"/>
            <w:shd w:val="clear" w:color="auto" w:fill="auto"/>
          </w:tcPr>
          <w:p w14:paraId="5DD4074C" w14:textId="77777777" w:rsidR="00B97ACC" w:rsidRPr="00D81D3E" w:rsidRDefault="00B97ACC" w:rsidP="008F15EF">
            <w:pPr>
              <w:pStyle w:val="Tablehead"/>
              <w:spacing w:before="0" w:after="0" w:line="288" w:lineRule="auto"/>
              <w:jc w:val="center"/>
              <w:rPr>
                <w:rFonts w:ascii="Arial" w:hAnsi="Arial" w:cs="Arial"/>
                <w:color w:val="000000" w:themeColor="text1"/>
                <w:sz w:val="18"/>
                <w:szCs w:val="18"/>
              </w:rPr>
            </w:pPr>
            <w:r w:rsidRPr="00D81D3E">
              <w:rPr>
                <w:rFonts w:ascii="Arial" w:hAnsi="Arial" w:cs="Arial"/>
                <w:color w:val="000000" w:themeColor="text1"/>
                <w:sz w:val="18"/>
                <w:szCs w:val="18"/>
              </w:rPr>
              <w:t>5</w:t>
            </w:r>
          </w:p>
        </w:tc>
        <w:tc>
          <w:tcPr>
            <w:tcW w:w="1152" w:type="dxa"/>
            <w:shd w:val="clear" w:color="auto" w:fill="auto"/>
          </w:tcPr>
          <w:p w14:paraId="2A28D783" w14:textId="77777777" w:rsidR="00B97ACC" w:rsidRPr="00D81D3E" w:rsidRDefault="00B97ACC" w:rsidP="008F15EF">
            <w:pPr>
              <w:pStyle w:val="Table"/>
              <w:spacing w:before="0" w:after="0" w:line="288" w:lineRule="auto"/>
              <w:rPr>
                <w:rFonts w:ascii="Arial" w:hAnsi="Arial" w:cs="Arial"/>
                <w:color w:val="000000" w:themeColor="text1"/>
                <w:sz w:val="18"/>
                <w:szCs w:val="18"/>
              </w:rPr>
            </w:pPr>
          </w:p>
        </w:tc>
        <w:tc>
          <w:tcPr>
            <w:tcW w:w="2352" w:type="dxa"/>
            <w:shd w:val="clear" w:color="auto" w:fill="auto"/>
          </w:tcPr>
          <w:p w14:paraId="7BE07B74" w14:textId="77777777" w:rsidR="00B97ACC" w:rsidRPr="00D81D3E" w:rsidRDefault="00B97ACC" w:rsidP="008F15EF">
            <w:pPr>
              <w:pStyle w:val="Table"/>
              <w:spacing w:before="0" w:after="0" w:line="288" w:lineRule="auto"/>
              <w:rPr>
                <w:rFonts w:ascii="Arial" w:hAnsi="Arial" w:cs="Arial"/>
                <w:color w:val="000000" w:themeColor="text1"/>
                <w:sz w:val="18"/>
                <w:szCs w:val="18"/>
              </w:rPr>
            </w:pPr>
          </w:p>
        </w:tc>
        <w:tc>
          <w:tcPr>
            <w:tcW w:w="2514" w:type="dxa"/>
            <w:shd w:val="clear" w:color="auto" w:fill="auto"/>
          </w:tcPr>
          <w:p w14:paraId="6DECFA30" w14:textId="77777777" w:rsidR="00B97ACC" w:rsidRPr="00D81D3E" w:rsidRDefault="00B97ACC" w:rsidP="008F15EF">
            <w:pPr>
              <w:pStyle w:val="Table"/>
              <w:spacing w:before="0" w:after="0" w:line="288" w:lineRule="auto"/>
              <w:rPr>
                <w:rFonts w:ascii="Arial" w:hAnsi="Arial" w:cs="Arial"/>
                <w:color w:val="000000" w:themeColor="text1"/>
                <w:sz w:val="18"/>
                <w:szCs w:val="18"/>
              </w:rPr>
            </w:pPr>
          </w:p>
        </w:tc>
        <w:tc>
          <w:tcPr>
            <w:tcW w:w="2514" w:type="dxa"/>
            <w:shd w:val="clear" w:color="auto" w:fill="auto"/>
          </w:tcPr>
          <w:p w14:paraId="3746F6C1" w14:textId="77777777" w:rsidR="00B97ACC" w:rsidRPr="00D81D3E" w:rsidRDefault="00B97ACC" w:rsidP="008F15EF">
            <w:pPr>
              <w:pStyle w:val="Table"/>
              <w:spacing w:before="0" w:after="0" w:line="288" w:lineRule="auto"/>
              <w:rPr>
                <w:rFonts w:ascii="Arial" w:hAnsi="Arial" w:cs="Arial"/>
                <w:color w:val="000000" w:themeColor="text1"/>
                <w:sz w:val="18"/>
                <w:szCs w:val="18"/>
              </w:rPr>
            </w:pPr>
          </w:p>
        </w:tc>
      </w:tr>
      <w:tr w:rsidR="00D81D3E" w:rsidRPr="00F5329F" w14:paraId="72BBF771" w14:textId="77777777" w:rsidTr="00D81D3E">
        <w:tc>
          <w:tcPr>
            <w:tcW w:w="828" w:type="dxa"/>
            <w:shd w:val="clear" w:color="auto" w:fill="auto"/>
          </w:tcPr>
          <w:p w14:paraId="7E563750" w14:textId="77777777" w:rsidR="00B97ACC" w:rsidRPr="00D81D3E" w:rsidRDefault="00B97ACC" w:rsidP="008F15EF">
            <w:pPr>
              <w:pStyle w:val="Tablehead"/>
              <w:spacing w:before="0" w:after="0" w:line="288" w:lineRule="auto"/>
              <w:jc w:val="center"/>
              <w:rPr>
                <w:rFonts w:ascii="Arial" w:hAnsi="Arial" w:cs="Arial"/>
                <w:color w:val="000000" w:themeColor="text1"/>
                <w:sz w:val="18"/>
                <w:szCs w:val="18"/>
              </w:rPr>
            </w:pPr>
            <w:r w:rsidRPr="00D81D3E">
              <w:rPr>
                <w:rFonts w:ascii="Arial" w:hAnsi="Arial" w:cs="Arial"/>
                <w:color w:val="000000" w:themeColor="text1"/>
                <w:sz w:val="18"/>
                <w:szCs w:val="18"/>
              </w:rPr>
              <w:t>6</w:t>
            </w:r>
          </w:p>
        </w:tc>
        <w:tc>
          <w:tcPr>
            <w:tcW w:w="1152" w:type="dxa"/>
            <w:shd w:val="clear" w:color="auto" w:fill="auto"/>
          </w:tcPr>
          <w:p w14:paraId="4C94F4D1" w14:textId="77777777" w:rsidR="00B97ACC" w:rsidRPr="00D81D3E" w:rsidRDefault="00B97ACC" w:rsidP="008F15EF">
            <w:pPr>
              <w:pStyle w:val="Table"/>
              <w:spacing w:before="0" w:after="0" w:line="288" w:lineRule="auto"/>
              <w:rPr>
                <w:rFonts w:ascii="Arial" w:hAnsi="Arial" w:cs="Arial"/>
                <w:color w:val="000000" w:themeColor="text1"/>
                <w:sz w:val="18"/>
                <w:szCs w:val="18"/>
              </w:rPr>
            </w:pPr>
          </w:p>
        </w:tc>
        <w:tc>
          <w:tcPr>
            <w:tcW w:w="2352" w:type="dxa"/>
            <w:shd w:val="clear" w:color="auto" w:fill="auto"/>
          </w:tcPr>
          <w:p w14:paraId="0980E067" w14:textId="77777777" w:rsidR="00B97ACC" w:rsidRPr="00D81D3E" w:rsidRDefault="00B97ACC" w:rsidP="008F15EF">
            <w:pPr>
              <w:pStyle w:val="Table"/>
              <w:spacing w:before="0" w:after="0" w:line="288" w:lineRule="auto"/>
              <w:rPr>
                <w:rFonts w:ascii="Arial" w:hAnsi="Arial" w:cs="Arial"/>
                <w:color w:val="000000" w:themeColor="text1"/>
                <w:sz w:val="18"/>
                <w:szCs w:val="18"/>
              </w:rPr>
            </w:pPr>
          </w:p>
        </w:tc>
        <w:tc>
          <w:tcPr>
            <w:tcW w:w="2514" w:type="dxa"/>
            <w:shd w:val="clear" w:color="auto" w:fill="auto"/>
          </w:tcPr>
          <w:p w14:paraId="302D872A" w14:textId="77777777" w:rsidR="00B97ACC" w:rsidRPr="00D81D3E" w:rsidRDefault="00B97ACC" w:rsidP="008F15EF">
            <w:pPr>
              <w:pStyle w:val="Table"/>
              <w:spacing w:before="0" w:after="0" w:line="288" w:lineRule="auto"/>
              <w:rPr>
                <w:rFonts w:ascii="Arial" w:hAnsi="Arial" w:cs="Arial"/>
                <w:color w:val="000000" w:themeColor="text1"/>
                <w:sz w:val="18"/>
                <w:szCs w:val="18"/>
              </w:rPr>
            </w:pPr>
          </w:p>
        </w:tc>
        <w:tc>
          <w:tcPr>
            <w:tcW w:w="2514" w:type="dxa"/>
            <w:shd w:val="clear" w:color="auto" w:fill="auto"/>
          </w:tcPr>
          <w:p w14:paraId="5DA7357D" w14:textId="77777777" w:rsidR="00B97ACC" w:rsidRPr="00D81D3E" w:rsidRDefault="00B97ACC" w:rsidP="008F15EF">
            <w:pPr>
              <w:pStyle w:val="Table"/>
              <w:spacing w:before="0" w:after="0" w:line="288" w:lineRule="auto"/>
              <w:rPr>
                <w:rFonts w:ascii="Arial" w:hAnsi="Arial" w:cs="Arial"/>
                <w:color w:val="000000" w:themeColor="text1"/>
                <w:sz w:val="18"/>
                <w:szCs w:val="18"/>
              </w:rPr>
            </w:pPr>
          </w:p>
        </w:tc>
      </w:tr>
      <w:tr w:rsidR="00D81D3E" w:rsidRPr="00F5329F" w14:paraId="5108504A" w14:textId="77777777" w:rsidTr="00D81D3E">
        <w:tc>
          <w:tcPr>
            <w:tcW w:w="828" w:type="dxa"/>
            <w:shd w:val="clear" w:color="auto" w:fill="auto"/>
          </w:tcPr>
          <w:p w14:paraId="30108DA2" w14:textId="77777777" w:rsidR="00B97ACC" w:rsidRPr="00D81D3E" w:rsidRDefault="00B97ACC" w:rsidP="008F15EF">
            <w:pPr>
              <w:pStyle w:val="Tablehead"/>
              <w:spacing w:before="0" w:after="0" w:line="288" w:lineRule="auto"/>
              <w:jc w:val="center"/>
              <w:rPr>
                <w:rFonts w:ascii="Arial" w:hAnsi="Arial" w:cs="Arial"/>
                <w:color w:val="000000" w:themeColor="text1"/>
                <w:sz w:val="18"/>
                <w:szCs w:val="18"/>
              </w:rPr>
            </w:pPr>
            <w:r w:rsidRPr="00D81D3E">
              <w:rPr>
                <w:rFonts w:ascii="Arial" w:hAnsi="Arial" w:cs="Arial"/>
                <w:color w:val="000000" w:themeColor="text1"/>
                <w:sz w:val="18"/>
                <w:szCs w:val="18"/>
              </w:rPr>
              <w:t>7</w:t>
            </w:r>
          </w:p>
        </w:tc>
        <w:tc>
          <w:tcPr>
            <w:tcW w:w="1152" w:type="dxa"/>
            <w:shd w:val="clear" w:color="auto" w:fill="auto"/>
          </w:tcPr>
          <w:p w14:paraId="061642C4" w14:textId="77777777" w:rsidR="00B97ACC" w:rsidRPr="00D81D3E" w:rsidRDefault="00B97ACC" w:rsidP="008F15EF">
            <w:pPr>
              <w:pStyle w:val="Table"/>
              <w:spacing w:before="0" w:after="0" w:line="288" w:lineRule="auto"/>
              <w:rPr>
                <w:rFonts w:ascii="Arial" w:hAnsi="Arial" w:cs="Arial"/>
                <w:color w:val="000000" w:themeColor="text1"/>
                <w:sz w:val="18"/>
                <w:szCs w:val="18"/>
              </w:rPr>
            </w:pPr>
          </w:p>
        </w:tc>
        <w:tc>
          <w:tcPr>
            <w:tcW w:w="2352" w:type="dxa"/>
            <w:shd w:val="clear" w:color="auto" w:fill="auto"/>
          </w:tcPr>
          <w:p w14:paraId="1F0C148C" w14:textId="77777777" w:rsidR="00B97ACC" w:rsidRPr="00D81D3E" w:rsidRDefault="00B97ACC" w:rsidP="008F15EF">
            <w:pPr>
              <w:pStyle w:val="Table"/>
              <w:spacing w:before="0" w:after="0" w:line="288" w:lineRule="auto"/>
              <w:rPr>
                <w:rFonts w:ascii="Arial" w:hAnsi="Arial" w:cs="Arial"/>
                <w:color w:val="000000" w:themeColor="text1"/>
                <w:sz w:val="18"/>
                <w:szCs w:val="18"/>
              </w:rPr>
            </w:pPr>
          </w:p>
        </w:tc>
        <w:tc>
          <w:tcPr>
            <w:tcW w:w="2514" w:type="dxa"/>
            <w:shd w:val="clear" w:color="auto" w:fill="auto"/>
          </w:tcPr>
          <w:p w14:paraId="2D7D134E" w14:textId="77777777" w:rsidR="00B97ACC" w:rsidRPr="00D81D3E" w:rsidRDefault="00B97ACC" w:rsidP="008F15EF">
            <w:pPr>
              <w:pStyle w:val="Table"/>
              <w:spacing w:before="0" w:after="0" w:line="288" w:lineRule="auto"/>
              <w:rPr>
                <w:rFonts w:ascii="Arial" w:hAnsi="Arial" w:cs="Arial"/>
                <w:color w:val="000000" w:themeColor="text1"/>
                <w:sz w:val="18"/>
                <w:szCs w:val="18"/>
              </w:rPr>
            </w:pPr>
          </w:p>
        </w:tc>
        <w:tc>
          <w:tcPr>
            <w:tcW w:w="2514" w:type="dxa"/>
            <w:shd w:val="clear" w:color="auto" w:fill="auto"/>
          </w:tcPr>
          <w:p w14:paraId="325A6603" w14:textId="77777777" w:rsidR="00B97ACC" w:rsidRPr="00D81D3E" w:rsidRDefault="00B97ACC" w:rsidP="008F15EF">
            <w:pPr>
              <w:pStyle w:val="Table"/>
              <w:spacing w:before="0" w:after="0" w:line="288" w:lineRule="auto"/>
              <w:rPr>
                <w:rFonts w:ascii="Arial" w:hAnsi="Arial" w:cs="Arial"/>
                <w:color w:val="000000" w:themeColor="text1"/>
                <w:sz w:val="18"/>
                <w:szCs w:val="18"/>
              </w:rPr>
            </w:pPr>
          </w:p>
        </w:tc>
      </w:tr>
      <w:tr w:rsidR="00D81D3E" w:rsidRPr="00F5329F" w14:paraId="5C358756" w14:textId="77777777" w:rsidTr="00D81D3E">
        <w:tc>
          <w:tcPr>
            <w:tcW w:w="828" w:type="dxa"/>
            <w:shd w:val="clear" w:color="auto" w:fill="auto"/>
          </w:tcPr>
          <w:p w14:paraId="46FD007F" w14:textId="77777777" w:rsidR="00B97ACC" w:rsidRPr="00D81D3E" w:rsidRDefault="00B97ACC" w:rsidP="008F15EF">
            <w:pPr>
              <w:pStyle w:val="Tablehead"/>
              <w:spacing w:before="0" w:after="0" w:line="288" w:lineRule="auto"/>
              <w:jc w:val="center"/>
              <w:rPr>
                <w:rFonts w:ascii="Arial" w:hAnsi="Arial" w:cs="Arial"/>
                <w:color w:val="000000" w:themeColor="text1"/>
                <w:sz w:val="18"/>
                <w:szCs w:val="18"/>
              </w:rPr>
            </w:pPr>
            <w:r w:rsidRPr="00D81D3E">
              <w:rPr>
                <w:rFonts w:ascii="Arial" w:hAnsi="Arial" w:cs="Arial"/>
                <w:color w:val="000000" w:themeColor="text1"/>
                <w:sz w:val="18"/>
                <w:szCs w:val="18"/>
              </w:rPr>
              <w:t>8</w:t>
            </w:r>
          </w:p>
        </w:tc>
        <w:tc>
          <w:tcPr>
            <w:tcW w:w="1152" w:type="dxa"/>
            <w:shd w:val="clear" w:color="auto" w:fill="auto"/>
          </w:tcPr>
          <w:p w14:paraId="7308EB44" w14:textId="77777777" w:rsidR="00B97ACC" w:rsidRPr="00D81D3E" w:rsidRDefault="00B97ACC" w:rsidP="008F15EF">
            <w:pPr>
              <w:pStyle w:val="Table"/>
              <w:spacing w:before="0" w:after="0" w:line="288" w:lineRule="auto"/>
              <w:rPr>
                <w:rFonts w:ascii="Arial" w:hAnsi="Arial" w:cs="Arial"/>
                <w:color w:val="000000" w:themeColor="text1"/>
                <w:sz w:val="18"/>
                <w:szCs w:val="18"/>
              </w:rPr>
            </w:pPr>
          </w:p>
        </w:tc>
        <w:tc>
          <w:tcPr>
            <w:tcW w:w="2352" w:type="dxa"/>
            <w:shd w:val="clear" w:color="auto" w:fill="auto"/>
          </w:tcPr>
          <w:p w14:paraId="38367575" w14:textId="77777777" w:rsidR="00B97ACC" w:rsidRPr="00D81D3E" w:rsidRDefault="00B97ACC" w:rsidP="008F15EF">
            <w:pPr>
              <w:pStyle w:val="Table"/>
              <w:spacing w:before="0" w:after="0" w:line="288" w:lineRule="auto"/>
              <w:rPr>
                <w:rFonts w:ascii="Arial" w:hAnsi="Arial" w:cs="Arial"/>
                <w:color w:val="000000" w:themeColor="text1"/>
                <w:sz w:val="18"/>
                <w:szCs w:val="18"/>
              </w:rPr>
            </w:pPr>
          </w:p>
        </w:tc>
        <w:tc>
          <w:tcPr>
            <w:tcW w:w="2514" w:type="dxa"/>
            <w:shd w:val="clear" w:color="auto" w:fill="auto"/>
          </w:tcPr>
          <w:p w14:paraId="1C44D6C2" w14:textId="77777777" w:rsidR="00B97ACC" w:rsidRPr="00D81D3E" w:rsidRDefault="00B97ACC" w:rsidP="008F15EF">
            <w:pPr>
              <w:pStyle w:val="Table"/>
              <w:spacing w:before="0" w:after="0" w:line="288" w:lineRule="auto"/>
              <w:rPr>
                <w:rFonts w:ascii="Arial" w:hAnsi="Arial" w:cs="Arial"/>
                <w:color w:val="000000" w:themeColor="text1"/>
                <w:sz w:val="18"/>
                <w:szCs w:val="18"/>
              </w:rPr>
            </w:pPr>
          </w:p>
        </w:tc>
        <w:tc>
          <w:tcPr>
            <w:tcW w:w="2514" w:type="dxa"/>
            <w:shd w:val="clear" w:color="auto" w:fill="auto"/>
          </w:tcPr>
          <w:p w14:paraId="17EF8E5F" w14:textId="77777777" w:rsidR="00B97ACC" w:rsidRPr="00D81D3E" w:rsidRDefault="00B97ACC" w:rsidP="008F15EF">
            <w:pPr>
              <w:pStyle w:val="Table"/>
              <w:spacing w:before="0" w:after="0" w:line="288" w:lineRule="auto"/>
              <w:rPr>
                <w:rFonts w:ascii="Arial" w:hAnsi="Arial" w:cs="Arial"/>
                <w:color w:val="000000" w:themeColor="text1"/>
                <w:sz w:val="18"/>
                <w:szCs w:val="18"/>
              </w:rPr>
            </w:pPr>
          </w:p>
        </w:tc>
      </w:tr>
      <w:tr w:rsidR="00D81D3E" w:rsidRPr="00F5329F" w14:paraId="09D4109B" w14:textId="77777777" w:rsidTr="00D81D3E">
        <w:tc>
          <w:tcPr>
            <w:tcW w:w="828" w:type="dxa"/>
            <w:shd w:val="clear" w:color="auto" w:fill="auto"/>
          </w:tcPr>
          <w:p w14:paraId="0C95CA42" w14:textId="77777777" w:rsidR="00B97ACC" w:rsidRPr="00D81D3E" w:rsidRDefault="00B97ACC" w:rsidP="008F15EF">
            <w:pPr>
              <w:pStyle w:val="Tablehead"/>
              <w:spacing w:before="0" w:after="0" w:line="288" w:lineRule="auto"/>
              <w:jc w:val="center"/>
              <w:rPr>
                <w:rFonts w:ascii="Arial" w:hAnsi="Arial" w:cs="Arial"/>
                <w:color w:val="000000" w:themeColor="text1"/>
                <w:sz w:val="18"/>
                <w:szCs w:val="18"/>
              </w:rPr>
            </w:pPr>
            <w:r w:rsidRPr="00D81D3E">
              <w:rPr>
                <w:rFonts w:ascii="Arial" w:hAnsi="Arial" w:cs="Arial"/>
                <w:color w:val="000000" w:themeColor="text1"/>
                <w:sz w:val="18"/>
                <w:szCs w:val="18"/>
              </w:rPr>
              <w:t>9</w:t>
            </w:r>
          </w:p>
        </w:tc>
        <w:tc>
          <w:tcPr>
            <w:tcW w:w="1152" w:type="dxa"/>
            <w:shd w:val="clear" w:color="auto" w:fill="auto"/>
          </w:tcPr>
          <w:p w14:paraId="697CFB8C" w14:textId="77777777" w:rsidR="00B97ACC" w:rsidRPr="00D81D3E" w:rsidRDefault="00B97ACC" w:rsidP="008F15EF">
            <w:pPr>
              <w:pStyle w:val="Table"/>
              <w:spacing w:before="0" w:after="0" w:line="288" w:lineRule="auto"/>
              <w:rPr>
                <w:rFonts w:ascii="Arial" w:hAnsi="Arial" w:cs="Arial"/>
                <w:color w:val="000000" w:themeColor="text1"/>
                <w:sz w:val="18"/>
                <w:szCs w:val="18"/>
              </w:rPr>
            </w:pPr>
          </w:p>
        </w:tc>
        <w:tc>
          <w:tcPr>
            <w:tcW w:w="2352" w:type="dxa"/>
            <w:shd w:val="clear" w:color="auto" w:fill="auto"/>
          </w:tcPr>
          <w:p w14:paraId="7ACB2530" w14:textId="77777777" w:rsidR="00B97ACC" w:rsidRPr="00D81D3E" w:rsidRDefault="00B97ACC" w:rsidP="008F15EF">
            <w:pPr>
              <w:pStyle w:val="Table"/>
              <w:spacing w:before="0" w:after="0" w:line="288" w:lineRule="auto"/>
              <w:rPr>
                <w:rFonts w:ascii="Arial" w:hAnsi="Arial" w:cs="Arial"/>
                <w:color w:val="000000" w:themeColor="text1"/>
                <w:sz w:val="18"/>
                <w:szCs w:val="18"/>
              </w:rPr>
            </w:pPr>
          </w:p>
        </w:tc>
        <w:tc>
          <w:tcPr>
            <w:tcW w:w="2514" w:type="dxa"/>
            <w:shd w:val="clear" w:color="auto" w:fill="auto"/>
          </w:tcPr>
          <w:p w14:paraId="5E5EA1E4" w14:textId="77777777" w:rsidR="00B97ACC" w:rsidRPr="00D81D3E" w:rsidRDefault="00B97ACC" w:rsidP="008F15EF">
            <w:pPr>
              <w:pStyle w:val="Table"/>
              <w:spacing w:before="0" w:after="0" w:line="288" w:lineRule="auto"/>
              <w:rPr>
                <w:rFonts w:ascii="Arial" w:hAnsi="Arial" w:cs="Arial"/>
                <w:color w:val="000000" w:themeColor="text1"/>
                <w:sz w:val="18"/>
                <w:szCs w:val="18"/>
              </w:rPr>
            </w:pPr>
          </w:p>
        </w:tc>
        <w:tc>
          <w:tcPr>
            <w:tcW w:w="2514" w:type="dxa"/>
            <w:shd w:val="clear" w:color="auto" w:fill="auto"/>
          </w:tcPr>
          <w:p w14:paraId="6F75809E" w14:textId="77777777" w:rsidR="00B97ACC" w:rsidRPr="00D81D3E" w:rsidRDefault="00B97ACC" w:rsidP="008F15EF">
            <w:pPr>
              <w:pStyle w:val="Table"/>
              <w:spacing w:before="0" w:after="0" w:line="288" w:lineRule="auto"/>
              <w:rPr>
                <w:rFonts w:ascii="Arial" w:hAnsi="Arial" w:cs="Arial"/>
                <w:color w:val="000000" w:themeColor="text1"/>
                <w:sz w:val="18"/>
                <w:szCs w:val="18"/>
              </w:rPr>
            </w:pPr>
          </w:p>
        </w:tc>
      </w:tr>
      <w:tr w:rsidR="00D81D3E" w:rsidRPr="00F5329F" w14:paraId="5F3C2095" w14:textId="77777777" w:rsidTr="00D81D3E">
        <w:tc>
          <w:tcPr>
            <w:tcW w:w="828" w:type="dxa"/>
            <w:shd w:val="clear" w:color="auto" w:fill="auto"/>
          </w:tcPr>
          <w:p w14:paraId="278DD0AB" w14:textId="77777777" w:rsidR="00B97ACC" w:rsidRPr="00D81D3E" w:rsidRDefault="00B97ACC" w:rsidP="008F15EF">
            <w:pPr>
              <w:pStyle w:val="Tablehead"/>
              <w:spacing w:before="0" w:after="0" w:line="288" w:lineRule="auto"/>
              <w:jc w:val="center"/>
              <w:rPr>
                <w:rFonts w:ascii="Arial" w:hAnsi="Arial" w:cs="Arial"/>
                <w:color w:val="000000" w:themeColor="text1"/>
                <w:sz w:val="18"/>
                <w:szCs w:val="18"/>
              </w:rPr>
            </w:pPr>
            <w:r w:rsidRPr="00D81D3E">
              <w:rPr>
                <w:rFonts w:ascii="Arial" w:hAnsi="Arial" w:cs="Arial"/>
                <w:color w:val="000000" w:themeColor="text1"/>
                <w:sz w:val="18"/>
                <w:szCs w:val="18"/>
              </w:rPr>
              <w:t>10</w:t>
            </w:r>
          </w:p>
        </w:tc>
        <w:tc>
          <w:tcPr>
            <w:tcW w:w="1152" w:type="dxa"/>
            <w:shd w:val="clear" w:color="auto" w:fill="auto"/>
          </w:tcPr>
          <w:p w14:paraId="068AF91B" w14:textId="77777777" w:rsidR="00B97ACC" w:rsidRPr="00D81D3E" w:rsidRDefault="00B97ACC" w:rsidP="008F15EF">
            <w:pPr>
              <w:pStyle w:val="Table"/>
              <w:spacing w:before="0" w:after="0" w:line="288" w:lineRule="auto"/>
              <w:rPr>
                <w:rFonts w:ascii="Arial" w:hAnsi="Arial" w:cs="Arial"/>
                <w:color w:val="000000" w:themeColor="text1"/>
                <w:sz w:val="18"/>
                <w:szCs w:val="18"/>
              </w:rPr>
            </w:pPr>
          </w:p>
        </w:tc>
        <w:tc>
          <w:tcPr>
            <w:tcW w:w="2352" w:type="dxa"/>
            <w:shd w:val="clear" w:color="auto" w:fill="auto"/>
          </w:tcPr>
          <w:p w14:paraId="1C833124" w14:textId="77777777" w:rsidR="00B97ACC" w:rsidRPr="00D81D3E" w:rsidRDefault="00B97ACC" w:rsidP="008F15EF">
            <w:pPr>
              <w:pStyle w:val="Table"/>
              <w:spacing w:before="0" w:after="0" w:line="288" w:lineRule="auto"/>
              <w:rPr>
                <w:rFonts w:ascii="Arial" w:hAnsi="Arial" w:cs="Arial"/>
                <w:color w:val="000000" w:themeColor="text1"/>
                <w:sz w:val="18"/>
                <w:szCs w:val="18"/>
              </w:rPr>
            </w:pPr>
          </w:p>
        </w:tc>
        <w:tc>
          <w:tcPr>
            <w:tcW w:w="2514" w:type="dxa"/>
            <w:shd w:val="clear" w:color="auto" w:fill="auto"/>
          </w:tcPr>
          <w:p w14:paraId="7000EB9F" w14:textId="77777777" w:rsidR="00B97ACC" w:rsidRPr="00D81D3E" w:rsidRDefault="00B97ACC" w:rsidP="008F15EF">
            <w:pPr>
              <w:pStyle w:val="Table"/>
              <w:spacing w:before="0" w:after="0" w:line="288" w:lineRule="auto"/>
              <w:rPr>
                <w:rFonts w:ascii="Arial" w:hAnsi="Arial" w:cs="Arial"/>
                <w:color w:val="000000" w:themeColor="text1"/>
                <w:sz w:val="18"/>
                <w:szCs w:val="18"/>
              </w:rPr>
            </w:pPr>
          </w:p>
        </w:tc>
        <w:tc>
          <w:tcPr>
            <w:tcW w:w="2514" w:type="dxa"/>
            <w:shd w:val="clear" w:color="auto" w:fill="auto"/>
          </w:tcPr>
          <w:p w14:paraId="6E5C1FC8" w14:textId="77777777" w:rsidR="00B97ACC" w:rsidRPr="00D81D3E" w:rsidRDefault="00B97ACC" w:rsidP="008F15EF">
            <w:pPr>
              <w:pStyle w:val="Table"/>
              <w:spacing w:before="0" w:after="0" w:line="288" w:lineRule="auto"/>
              <w:rPr>
                <w:rFonts w:ascii="Arial" w:hAnsi="Arial" w:cs="Arial"/>
                <w:color w:val="000000" w:themeColor="text1"/>
                <w:sz w:val="18"/>
                <w:szCs w:val="18"/>
              </w:rPr>
            </w:pPr>
          </w:p>
        </w:tc>
      </w:tr>
      <w:tr w:rsidR="00D81D3E" w:rsidRPr="00F5329F" w14:paraId="1988AB6B" w14:textId="77777777" w:rsidTr="00D81D3E">
        <w:tc>
          <w:tcPr>
            <w:tcW w:w="828" w:type="dxa"/>
            <w:shd w:val="clear" w:color="auto" w:fill="auto"/>
          </w:tcPr>
          <w:p w14:paraId="20BAE7BF" w14:textId="77777777" w:rsidR="00B97ACC" w:rsidRPr="00D81D3E" w:rsidRDefault="00B97ACC" w:rsidP="008F15EF">
            <w:pPr>
              <w:pStyle w:val="Tablehead"/>
              <w:spacing w:before="0" w:after="0" w:line="288" w:lineRule="auto"/>
              <w:jc w:val="center"/>
              <w:rPr>
                <w:rFonts w:ascii="Arial" w:hAnsi="Arial" w:cs="Arial"/>
                <w:color w:val="000000" w:themeColor="text1"/>
                <w:sz w:val="18"/>
                <w:szCs w:val="18"/>
              </w:rPr>
            </w:pPr>
            <w:r w:rsidRPr="00D81D3E">
              <w:rPr>
                <w:rFonts w:ascii="Arial" w:hAnsi="Arial" w:cs="Arial"/>
                <w:color w:val="000000" w:themeColor="text1"/>
                <w:sz w:val="18"/>
                <w:szCs w:val="18"/>
              </w:rPr>
              <w:t>11</w:t>
            </w:r>
          </w:p>
        </w:tc>
        <w:tc>
          <w:tcPr>
            <w:tcW w:w="1152" w:type="dxa"/>
            <w:shd w:val="clear" w:color="auto" w:fill="auto"/>
          </w:tcPr>
          <w:p w14:paraId="3D594847" w14:textId="77777777" w:rsidR="00B97ACC" w:rsidRPr="00D81D3E" w:rsidRDefault="00B97ACC" w:rsidP="008F15EF">
            <w:pPr>
              <w:pStyle w:val="Table"/>
              <w:spacing w:before="0" w:after="0" w:line="288" w:lineRule="auto"/>
              <w:rPr>
                <w:rFonts w:ascii="Arial" w:hAnsi="Arial" w:cs="Arial"/>
                <w:color w:val="000000" w:themeColor="text1"/>
                <w:sz w:val="18"/>
                <w:szCs w:val="18"/>
              </w:rPr>
            </w:pPr>
          </w:p>
        </w:tc>
        <w:tc>
          <w:tcPr>
            <w:tcW w:w="2352" w:type="dxa"/>
            <w:shd w:val="clear" w:color="auto" w:fill="auto"/>
          </w:tcPr>
          <w:p w14:paraId="2536A6FC" w14:textId="77777777" w:rsidR="00B97ACC" w:rsidRPr="00D81D3E" w:rsidRDefault="00B97ACC" w:rsidP="008F15EF">
            <w:pPr>
              <w:pStyle w:val="Table"/>
              <w:spacing w:before="0" w:after="0" w:line="288" w:lineRule="auto"/>
              <w:rPr>
                <w:rFonts w:ascii="Arial" w:hAnsi="Arial" w:cs="Arial"/>
                <w:color w:val="000000" w:themeColor="text1"/>
                <w:sz w:val="18"/>
                <w:szCs w:val="18"/>
              </w:rPr>
            </w:pPr>
          </w:p>
        </w:tc>
        <w:tc>
          <w:tcPr>
            <w:tcW w:w="2514" w:type="dxa"/>
            <w:shd w:val="clear" w:color="auto" w:fill="auto"/>
          </w:tcPr>
          <w:p w14:paraId="3CB0C732" w14:textId="77777777" w:rsidR="00B97ACC" w:rsidRPr="00D81D3E" w:rsidRDefault="00B97ACC" w:rsidP="008F15EF">
            <w:pPr>
              <w:pStyle w:val="Table"/>
              <w:spacing w:before="0" w:after="0" w:line="288" w:lineRule="auto"/>
              <w:rPr>
                <w:rFonts w:ascii="Arial" w:hAnsi="Arial" w:cs="Arial"/>
                <w:color w:val="000000" w:themeColor="text1"/>
                <w:sz w:val="18"/>
                <w:szCs w:val="18"/>
              </w:rPr>
            </w:pPr>
          </w:p>
        </w:tc>
        <w:tc>
          <w:tcPr>
            <w:tcW w:w="2514" w:type="dxa"/>
            <w:shd w:val="clear" w:color="auto" w:fill="auto"/>
          </w:tcPr>
          <w:p w14:paraId="64D6A519" w14:textId="77777777" w:rsidR="00B97ACC" w:rsidRPr="00D81D3E" w:rsidRDefault="00B97ACC" w:rsidP="008F15EF">
            <w:pPr>
              <w:pStyle w:val="Table"/>
              <w:spacing w:before="0" w:after="0" w:line="288" w:lineRule="auto"/>
              <w:rPr>
                <w:rFonts w:ascii="Arial" w:hAnsi="Arial" w:cs="Arial"/>
                <w:color w:val="000000" w:themeColor="text1"/>
                <w:sz w:val="18"/>
                <w:szCs w:val="18"/>
              </w:rPr>
            </w:pPr>
          </w:p>
        </w:tc>
      </w:tr>
      <w:tr w:rsidR="00D81D3E" w:rsidRPr="00F5329F" w14:paraId="3B0FD0CD" w14:textId="77777777" w:rsidTr="00D81D3E">
        <w:tc>
          <w:tcPr>
            <w:tcW w:w="828" w:type="dxa"/>
            <w:shd w:val="clear" w:color="auto" w:fill="auto"/>
          </w:tcPr>
          <w:p w14:paraId="2B24DA99" w14:textId="77777777" w:rsidR="000F5DCE" w:rsidRPr="00D81D3E" w:rsidRDefault="000F5DCE" w:rsidP="008F15EF">
            <w:pPr>
              <w:pStyle w:val="Tablehead"/>
              <w:spacing w:before="0" w:after="0" w:line="288" w:lineRule="auto"/>
              <w:jc w:val="center"/>
              <w:rPr>
                <w:rFonts w:ascii="Arial" w:hAnsi="Arial" w:cs="Arial"/>
                <w:color w:val="000000" w:themeColor="text1"/>
                <w:sz w:val="18"/>
                <w:szCs w:val="18"/>
              </w:rPr>
            </w:pPr>
            <w:r w:rsidRPr="00D81D3E">
              <w:rPr>
                <w:rFonts w:ascii="Arial" w:hAnsi="Arial" w:cs="Arial"/>
                <w:color w:val="000000" w:themeColor="text1"/>
                <w:sz w:val="18"/>
                <w:szCs w:val="18"/>
              </w:rPr>
              <w:t>12</w:t>
            </w:r>
          </w:p>
        </w:tc>
        <w:tc>
          <w:tcPr>
            <w:tcW w:w="1152" w:type="dxa"/>
            <w:shd w:val="clear" w:color="auto" w:fill="auto"/>
          </w:tcPr>
          <w:p w14:paraId="3FE2F84C" w14:textId="77777777" w:rsidR="000F5DCE" w:rsidRPr="00D81D3E" w:rsidRDefault="000F5DCE" w:rsidP="008F15EF">
            <w:pPr>
              <w:pStyle w:val="Table"/>
              <w:spacing w:before="0" w:after="0" w:line="288" w:lineRule="auto"/>
              <w:rPr>
                <w:rFonts w:ascii="Arial" w:hAnsi="Arial" w:cs="Arial"/>
                <w:color w:val="000000" w:themeColor="text1"/>
                <w:sz w:val="18"/>
                <w:szCs w:val="18"/>
              </w:rPr>
            </w:pPr>
          </w:p>
        </w:tc>
        <w:tc>
          <w:tcPr>
            <w:tcW w:w="2352" w:type="dxa"/>
            <w:shd w:val="clear" w:color="auto" w:fill="auto"/>
          </w:tcPr>
          <w:p w14:paraId="015C57DA" w14:textId="77777777" w:rsidR="000F5DCE" w:rsidRPr="00D81D3E" w:rsidRDefault="000F5DCE" w:rsidP="008F15EF">
            <w:pPr>
              <w:pStyle w:val="Table"/>
              <w:spacing w:before="0" w:after="0" w:line="288" w:lineRule="auto"/>
              <w:rPr>
                <w:rFonts w:ascii="Arial" w:hAnsi="Arial" w:cs="Arial"/>
                <w:color w:val="000000" w:themeColor="text1"/>
                <w:sz w:val="18"/>
                <w:szCs w:val="18"/>
              </w:rPr>
            </w:pPr>
          </w:p>
        </w:tc>
        <w:tc>
          <w:tcPr>
            <w:tcW w:w="2514" w:type="dxa"/>
            <w:shd w:val="clear" w:color="auto" w:fill="auto"/>
          </w:tcPr>
          <w:p w14:paraId="4EA2EA4F" w14:textId="77777777" w:rsidR="000F5DCE" w:rsidRPr="00D81D3E" w:rsidRDefault="000F5DCE" w:rsidP="008F15EF">
            <w:pPr>
              <w:pStyle w:val="Table"/>
              <w:spacing w:before="0" w:after="0" w:line="288" w:lineRule="auto"/>
              <w:rPr>
                <w:rFonts w:ascii="Arial" w:hAnsi="Arial" w:cs="Arial"/>
                <w:color w:val="000000" w:themeColor="text1"/>
                <w:sz w:val="18"/>
                <w:szCs w:val="18"/>
              </w:rPr>
            </w:pPr>
          </w:p>
        </w:tc>
        <w:tc>
          <w:tcPr>
            <w:tcW w:w="2514" w:type="dxa"/>
            <w:shd w:val="clear" w:color="auto" w:fill="auto"/>
          </w:tcPr>
          <w:p w14:paraId="5B03C7AB" w14:textId="77777777" w:rsidR="000F5DCE" w:rsidRPr="00D81D3E" w:rsidRDefault="000F5DCE" w:rsidP="008F15EF">
            <w:pPr>
              <w:pStyle w:val="Table"/>
              <w:spacing w:before="0" w:after="0" w:line="288" w:lineRule="auto"/>
              <w:rPr>
                <w:rFonts w:ascii="Arial" w:hAnsi="Arial" w:cs="Arial"/>
                <w:color w:val="000000" w:themeColor="text1"/>
                <w:sz w:val="18"/>
                <w:szCs w:val="18"/>
              </w:rPr>
            </w:pPr>
          </w:p>
        </w:tc>
      </w:tr>
      <w:tr w:rsidR="00D81D3E" w:rsidRPr="00F5329F" w14:paraId="1301BCAD" w14:textId="77777777" w:rsidTr="00D81D3E">
        <w:tc>
          <w:tcPr>
            <w:tcW w:w="828" w:type="dxa"/>
            <w:shd w:val="clear" w:color="auto" w:fill="auto"/>
          </w:tcPr>
          <w:p w14:paraId="68CA0E9A" w14:textId="77777777" w:rsidR="000F5DCE" w:rsidRPr="00D81D3E" w:rsidRDefault="000F5DCE" w:rsidP="008F15EF">
            <w:pPr>
              <w:pStyle w:val="Tablehead"/>
              <w:spacing w:before="0" w:after="0" w:line="288" w:lineRule="auto"/>
              <w:jc w:val="center"/>
              <w:rPr>
                <w:rFonts w:ascii="Arial" w:hAnsi="Arial" w:cs="Arial"/>
                <w:color w:val="000000" w:themeColor="text1"/>
                <w:sz w:val="18"/>
                <w:szCs w:val="18"/>
              </w:rPr>
            </w:pPr>
            <w:r w:rsidRPr="00D81D3E">
              <w:rPr>
                <w:rFonts w:ascii="Arial" w:hAnsi="Arial" w:cs="Arial"/>
                <w:color w:val="000000" w:themeColor="text1"/>
                <w:sz w:val="18"/>
                <w:szCs w:val="18"/>
              </w:rPr>
              <w:t>13</w:t>
            </w:r>
          </w:p>
        </w:tc>
        <w:tc>
          <w:tcPr>
            <w:tcW w:w="1152" w:type="dxa"/>
            <w:shd w:val="clear" w:color="auto" w:fill="auto"/>
          </w:tcPr>
          <w:p w14:paraId="2A9F2AC0" w14:textId="77777777" w:rsidR="000F5DCE" w:rsidRPr="00D81D3E" w:rsidRDefault="000F5DCE" w:rsidP="008F15EF">
            <w:pPr>
              <w:pStyle w:val="Table"/>
              <w:spacing w:before="0" w:after="0" w:line="288" w:lineRule="auto"/>
              <w:rPr>
                <w:rFonts w:ascii="Arial" w:hAnsi="Arial" w:cs="Arial"/>
                <w:color w:val="000000" w:themeColor="text1"/>
                <w:sz w:val="18"/>
                <w:szCs w:val="18"/>
              </w:rPr>
            </w:pPr>
          </w:p>
        </w:tc>
        <w:tc>
          <w:tcPr>
            <w:tcW w:w="2352" w:type="dxa"/>
            <w:shd w:val="clear" w:color="auto" w:fill="auto"/>
          </w:tcPr>
          <w:p w14:paraId="3737C471" w14:textId="77777777" w:rsidR="000F5DCE" w:rsidRPr="00D81D3E" w:rsidRDefault="000F5DCE" w:rsidP="008F15EF">
            <w:pPr>
              <w:pStyle w:val="Table"/>
              <w:spacing w:before="0" w:after="0" w:line="288" w:lineRule="auto"/>
              <w:rPr>
                <w:rFonts w:ascii="Arial" w:hAnsi="Arial" w:cs="Arial"/>
                <w:color w:val="000000" w:themeColor="text1"/>
                <w:sz w:val="18"/>
                <w:szCs w:val="18"/>
              </w:rPr>
            </w:pPr>
          </w:p>
        </w:tc>
        <w:tc>
          <w:tcPr>
            <w:tcW w:w="2514" w:type="dxa"/>
            <w:shd w:val="clear" w:color="auto" w:fill="auto"/>
          </w:tcPr>
          <w:p w14:paraId="717801D5" w14:textId="77777777" w:rsidR="000F5DCE" w:rsidRPr="00D81D3E" w:rsidRDefault="000F5DCE" w:rsidP="008F15EF">
            <w:pPr>
              <w:pStyle w:val="Table"/>
              <w:spacing w:before="0" w:after="0" w:line="288" w:lineRule="auto"/>
              <w:rPr>
                <w:rFonts w:ascii="Arial" w:hAnsi="Arial" w:cs="Arial"/>
                <w:color w:val="000000" w:themeColor="text1"/>
                <w:sz w:val="18"/>
                <w:szCs w:val="18"/>
              </w:rPr>
            </w:pPr>
          </w:p>
        </w:tc>
        <w:tc>
          <w:tcPr>
            <w:tcW w:w="2514" w:type="dxa"/>
            <w:shd w:val="clear" w:color="auto" w:fill="auto"/>
          </w:tcPr>
          <w:p w14:paraId="23EB3FF7" w14:textId="77777777" w:rsidR="000F5DCE" w:rsidRPr="00D81D3E" w:rsidRDefault="000F5DCE" w:rsidP="008F15EF">
            <w:pPr>
              <w:pStyle w:val="Table"/>
              <w:spacing w:before="0" w:after="0" w:line="288" w:lineRule="auto"/>
              <w:rPr>
                <w:rFonts w:ascii="Arial" w:hAnsi="Arial" w:cs="Arial"/>
                <w:color w:val="000000" w:themeColor="text1"/>
                <w:sz w:val="18"/>
                <w:szCs w:val="18"/>
              </w:rPr>
            </w:pPr>
          </w:p>
        </w:tc>
      </w:tr>
      <w:tr w:rsidR="00D81D3E" w:rsidRPr="00F5329F" w14:paraId="571B4E57" w14:textId="77777777" w:rsidTr="00D81D3E">
        <w:tc>
          <w:tcPr>
            <w:tcW w:w="828" w:type="dxa"/>
            <w:shd w:val="clear" w:color="auto" w:fill="auto"/>
          </w:tcPr>
          <w:p w14:paraId="44AFF970" w14:textId="77777777" w:rsidR="000F5DCE" w:rsidRPr="00D81D3E" w:rsidRDefault="000F5DCE" w:rsidP="008F15EF">
            <w:pPr>
              <w:pStyle w:val="Tablehead"/>
              <w:spacing w:before="0" w:after="0" w:line="288" w:lineRule="auto"/>
              <w:jc w:val="center"/>
              <w:rPr>
                <w:rFonts w:ascii="Arial" w:hAnsi="Arial" w:cs="Arial"/>
                <w:color w:val="000000" w:themeColor="text1"/>
                <w:sz w:val="18"/>
                <w:szCs w:val="18"/>
              </w:rPr>
            </w:pPr>
            <w:r w:rsidRPr="00D81D3E">
              <w:rPr>
                <w:rFonts w:ascii="Arial" w:hAnsi="Arial" w:cs="Arial"/>
                <w:color w:val="000000" w:themeColor="text1"/>
                <w:sz w:val="18"/>
                <w:szCs w:val="18"/>
              </w:rPr>
              <w:t>14</w:t>
            </w:r>
          </w:p>
        </w:tc>
        <w:tc>
          <w:tcPr>
            <w:tcW w:w="1152" w:type="dxa"/>
            <w:shd w:val="clear" w:color="auto" w:fill="auto"/>
          </w:tcPr>
          <w:p w14:paraId="2E010732" w14:textId="77777777" w:rsidR="000F5DCE" w:rsidRPr="00D81D3E" w:rsidRDefault="000F5DCE" w:rsidP="008F15EF">
            <w:pPr>
              <w:pStyle w:val="Table"/>
              <w:spacing w:before="0" w:after="0" w:line="288" w:lineRule="auto"/>
              <w:rPr>
                <w:rFonts w:ascii="Arial" w:hAnsi="Arial" w:cs="Arial"/>
                <w:color w:val="000000" w:themeColor="text1"/>
                <w:sz w:val="18"/>
                <w:szCs w:val="18"/>
              </w:rPr>
            </w:pPr>
          </w:p>
        </w:tc>
        <w:tc>
          <w:tcPr>
            <w:tcW w:w="2352" w:type="dxa"/>
            <w:shd w:val="clear" w:color="auto" w:fill="auto"/>
          </w:tcPr>
          <w:p w14:paraId="787DC3E8" w14:textId="77777777" w:rsidR="000F5DCE" w:rsidRPr="00D81D3E" w:rsidRDefault="000F5DCE" w:rsidP="008F15EF">
            <w:pPr>
              <w:pStyle w:val="Table"/>
              <w:spacing w:before="0" w:after="0" w:line="288" w:lineRule="auto"/>
              <w:rPr>
                <w:rFonts w:ascii="Arial" w:hAnsi="Arial" w:cs="Arial"/>
                <w:color w:val="000000" w:themeColor="text1"/>
                <w:sz w:val="18"/>
                <w:szCs w:val="18"/>
              </w:rPr>
            </w:pPr>
          </w:p>
        </w:tc>
        <w:tc>
          <w:tcPr>
            <w:tcW w:w="2514" w:type="dxa"/>
            <w:shd w:val="clear" w:color="auto" w:fill="auto"/>
          </w:tcPr>
          <w:p w14:paraId="0BD184B5" w14:textId="77777777" w:rsidR="000F5DCE" w:rsidRPr="00D81D3E" w:rsidRDefault="000F5DCE" w:rsidP="008F15EF">
            <w:pPr>
              <w:pStyle w:val="Table"/>
              <w:spacing w:before="0" w:after="0" w:line="288" w:lineRule="auto"/>
              <w:rPr>
                <w:rFonts w:ascii="Arial" w:hAnsi="Arial" w:cs="Arial"/>
                <w:color w:val="000000" w:themeColor="text1"/>
                <w:sz w:val="18"/>
                <w:szCs w:val="18"/>
              </w:rPr>
            </w:pPr>
          </w:p>
        </w:tc>
        <w:tc>
          <w:tcPr>
            <w:tcW w:w="2514" w:type="dxa"/>
            <w:shd w:val="clear" w:color="auto" w:fill="auto"/>
          </w:tcPr>
          <w:p w14:paraId="7FDCDD1B" w14:textId="77777777" w:rsidR="000F5DCE" w:rsidRPr="00D81D3E" w:rsidRDefault="000F5DCE" w:rsidP="008F15EF">
            <w:pPr>
              <w:pStyle w:val="Table"/>
              <w:spacing w:before="0" w:after="0" w:line="288" w:lineRule="auto"/>
              <w:rPr>
                <w:rFonts w:ascii="Arial" w:hAnsi="Arial" w:cs="Arial"/>
                <w:color w:val="000000" w:themeColor="text1"/>
                <w:sz w:val="18"/>
                <w:szCs w:val="18"/>
              </w:rPr>
            </w:pPr>
          </w:p>
        </w:tc>
      </w:tr>
      <w:tr w:rsidR="00780587" w:rsidRPr="00F5329F" w14:paraId="7AADB8A6" w14:textId="77777777" w:rsidTr="00D81D3E">
        <w:tc>
          <w:tcPr>
            <w:tcW w:w="828" w:type="dxa"/>
            <w:shd w:val="clear" w:color="auto" w:fill="auto"/>
          </w:tcPr>
          <w:p w14:paraId="48F823E4" w14:textId="724C05CD" w:rsidR="00780587" w:rsidRPr="00D81D3E" w:rsidRDefault="00780587" w:rsidP="008F15EF">
            <w:pPr>
              <w:pStyle w:val="Tablehead"/>
              <w:spacing w:before="0" w:after="0" w:line="288" w:lineRule="auto"/>
              <w:jc w:val="center"/>
              <w:rPr>
                <w:rFonts w:ascii="Arial" w:hAnsi="Arial" w:cs="Arial"/>
                <w:color w:val="000000" w:themeColor="text1"/>
                <w:sz w:val="18"/>
                <w:szCs w:val="18"/>
              </w:rPr>
            </w:pPr>
            <w:r>
              <w:rPr>
                <w:rFonts w:ascii="Arial" w:hAnsi="Arial" w:cs="Arial"/>
                <w:color w:val="000000" w:themeColor="text1"/>
                <w:sz w:val="18"/>
                <w:szCs w:val="18"/>
              </w:rPr>
              <w:t>15</w:t>
            </w:r>
          </w:p>
        </w:tc>
        <w:tc>
          <w:tcPr>
            <w:tcW w:w="1152" w:type="dxa"/>
            <w:shd w:val="clear" w:color="auto" w:fill="auto"/>
          </w:tcPr>
          <w:p w14:paraId="7285C10F" w14:textId="77777777" w:rsidR="00780587" w:rsidRPr="00D81D3E" w:rsidRDefault="00780587" w:rsidP="008F15EF">
            <w:pPr>
              <w:pStyle w:val="Table"/>
              <w:spacing w:before="0" w:after="0" w:line="288" w:lineRule="auto"/>
              <w:rPr>
                <w:rFonts w:ascii="Arial" w:hAnsi="Arial" w:cs="Arial"/>
                <w:color w:val="000000" w:themeColor="text1"/>
                <w:sz w:val="18"/>
                <w:szCs w:val="18"/>
              </w:rPr>
            </w:pPr>
          </w:p>
        </w:tc>
        <w:tc>
          <w:tcPr>
            <w:tcW w:w="2352" w:type="dxa"/>
            <w:shd w:val="clear" w:color="auto" w:fill="auto"/>
          </w:tcPr>
          <w:p w14:paraId="104C577C" w14:textId="77777777" w:rsidR="00780587" w:rsidRPr="00D81D3E" w:rsidRDefault="00780587" w:rsidP="008F15EF">
            <w:pPr>
              <w:pStyle w:val="Table"/>
              <w:spacing w:before="0" w:after="0" w:line="288" w:lineRule="auto"/>
              <w:rPr>
                <w:rFonts w:ascii="Arial" w:hAnsi="Arial" w:cs="Arial"/>
                <w:color w:val="000000" w:themeColor="text1"/>
                <w:sz w:val="18"/>
                <w:szCs w:val="18"/>
              </w:rPr>
            </w:pPr>
          </w:p>
        </w:tc>
        <w:tc>
          <w:tcPr>
            <w:tcW w:w="2514" w:type="dxa"/>
            <w:shd w:val="clear" w:color="auto" w:fill="auto"/>
          </w:tcPr>
          <w:p w14:paraId="5BC4ED69" w14:textId="77777777" w:rsidR="00780587" w:rsidRPr="00D81D3E" w:rsidRDefault="00780587" w:rsidP="008F15EF">
            <w:pPr>
              <w:pStyle w:val="Table"/>
              <w:spacing w:before="0" w:after="0" w:line="288" w:lineRule="auto"/>
              <w:rPr>
                <w:rFonts w:ascii="Arial" w:hAnsi="Arial" w:cs="Arial"/>
                <w:color w:val="000000" w:themeColor="text1"/>
                <w:sz w:val="18"/>
                <w:szCs w:val="18"/>
              </w:rPr>
            </w:pPr>
          </w:p>
        </w:tc>
        <w:tc>
          <w:tcPr>
            <w:tcW w:w="2514" w:type="dxa"/>
            <w:shd w:val="clear" w:color="auto" w:fill="auto"/>
          </w:tcPr>
          <w:p w14:paraId="2CD4CC48" w14:textId="77777777" w:rsidR="00780587" w:rsidRPr="00D81D3E" w:rsidRDefault="00780587" w:rsidP="008F15EF">
            <w:pPr>
              <w:pStyle w:val="Table"/>
              <w:spacing w:before="0" w:after="0" w:line="288" w:lineRule="auto"/>
              <w:rPr>
                <w:rFonts w:ascii="Arial" w:hAnsi="Arial" w:cs="Arial"/>
                <w:color w:val="000000" w:themeColor="text1"/>
                <w:sz w:val="18"/>
                <w:szCs w:val="18"/>
              </w:rPr>
            </w:pPr>
          </w:p>
        </w:tc>
      </w:tr>
    </w:tbl>
    <w:p w14:paraId="48A075CE" w14:textId="5B99C2FA" w:rsidR="001D6A8E" w:rsidRPr="00D81D3E" w:rsidRDefault="001D6A8E" w:rsidP="00250007">
      <w:pPr>
        <w:spacing w:line="288" w:lineRule="auto"/>
        <w:rPr>
          <w:rFonts w:ascii="Arial" w:hAnsi="Arial" w:cs="Arial"/>
          <w:i/>
          <w:color w:val="000000" w:themeColor="text1"/>
          <w:sz w:val="20"/>
          <w:szCs w:val="20"/>
        </w:rPr>
      </w:pPr>
      <w:r w:rsidRPr="00D81D3E">
        <w:rPr>
          <w:rFonts w:ascii="Arial" w:hAnsi="Arial" w:cs="Arial"/>
          <w:i/>
          <w:color w:val="000000" w:themeColor="text1"/>
          <w:sz w:val="20"/>
          <w:szCs w:val="20"/>
        </w:rPr>
        <w:t>Note any breaks, holidays</w:t>
      </w:r>
      <w:r w:rsidR="005A1DA8">
        <w:rPr>
          <w:rFonts w:ascii="Arial" w:hAnsi="Arial" w:cs="Arial"/>
          <w:i/>
          <w:color w:val="000000" w:themeColor="text1"/>
          <w:sz w:val="20"/>
          <w:szCs w:val="20"/>
        </w:rPr>
        <w:t>, reading days</w:t>
      </w:r>
      <w:r w:rsidRPr="00D81D3E">
        <w:rPr>
          <w:rFonts w:ascii="Arial" w:hAnsi="Arial" w:cs="Arial"/>
          <w:i/>
          <w:color w:val="000000" w:themeColor="text1"/>
          <w:sz w:val="20"/>
          <w:szCs w:val="20"/>
        </w:rPr>
        <w:t xml:space="preserve"> or planned absences (</w:t>
      </w:r>
      <w:r w:rsidR="005A1DA8">
        <w:rPr>
          <w:rFonts w:ascii="Arial" w:hAnsi="Arial" w:cs="Arial"/>
          <w:i/>
          <w:color w:val="000000" w:themeColor="text1"/>
          <w:sz w:val="20"/>
          <w:szCs w:val="20"/>
        </w:rPr>
        <w:t xml:space="preserve">i.e., </w:t>
      </w:r>
      <w:r w:rsidRPr="00D81D3E">
        <w:rPr>
          <w:rFonts w:ascii="Arial" w:hAnsi="Arial" w:cs="Arial"/>
          <w:i/>
          <w:color w:val="000000" w:themeColor="text1"/>
          <w:sz w:val="20"/>
          <w:szCs w:val="20"/>
        </w:rPr>
        <w:t>conferences) during the semester.</w:t>
      </w:r>
    </w:p>
    <w:p w14:paraId="2CBED773" w14:textId="77777777" w:rsidR="009A3B78" w:rsidRDefault="009A3B78" w:rsidP="009A3B78">
      <w:pPr>
        <w:pStyle w:val="Heading1"/>
        <w:pBdr>
          <w:bottom w:val="single" w:sz="4" w:space="1" w:color="auto"/>
        </w:pBdr>
        <w:spacing w:before="0" w:after="0" w:line="288" w:lineRule="auto"/>
        <w:rPr>
          <w:rFonts w:ascii="Arial" w:hAnsi="Arial" w:cs="Arial"/>
          <w:color w:val="000000" w:themeColor="text1"/>
          <w:sz w:val="24"/>
        </w:rPr>
      </w:pPr>
    </w:p>
    <w:p w14:paraId="4ED4449D" w14:textId="2986A042" w:rsidR="00454F2C" w:rsidRPr="00250007" w:rsidRDefault="00454F2C" w:rsidP="00250007">
      <w:pPr>
        <w:pStyle w:val="Heading1"/>
        <w:pBdr>
          <w:bottom w:val="single" w:sz="4" w:space="1" w:color="auto"/>
        </w:pBdr>
        <w:spacing w:before="0" w:line="288" w:lineRule="auto"/>
        <w:rPr>
          <w:rFonts w:ascii="Arial" w:hAnsi="Arial" w:cs="Arial"/>
          <w:color w:val="000000" w:themeColor="text1"/>
          <w:sz w:val="24"/>
        </w:rPr>
      </w:pPr>
      <w:r w:rsidRPr="00250007">
        <w:rPr>
          <w:rFonts w:ascii="Arial" w:hAnsi="Arial" w:cs="Arial"/>
          <w:color w:val="000000" w:themeColor="text1"/>
          <w:sz w:val="24"/>
        </w:rPr>
        <w:t>Grading</w:t>
      </w:r>
      <w:r w:rsidR="00250007">
        <w:rPr>
          <w:rFonts w:ascii="Arial" w:hAnsi="Arial" w:cs="Arial"/>
          <w:color w:val="000000" w:themeColor="text1"/>
          <w:sz w:val="24"/>
        </w:rPr>
        <w:t xml:space="preserve"> </w:t>
      </w:r>
      <w:r w:rsidR="00250007" w:rsidRPr="00250007">
        <w:rPr>
          <w:rFonts w:ascii="Arial" w:hAnsi="Arial" w:cs="Arial"/>
          <w:b w:val="0"/>
          <w:color w:val="ED7D31" w:themeColor="accent2"/>
          <w:sz w:val="24"/>
        </w:rPr>
        <w:t>|</w:t>
      </w:r>
      <w:r w:rsidR="00250007">
        <w:rPr>
          <w:rFonts w:ascii="Arial" w:hAnsi="Arial" w:cs="Arial"/>
          <w:color w:val="000000" w:themeColor="text1"/>
          <w:sz w:val="24"/>
        </w:rPr>
        <w:t xml:space="preserve"> </w:t>
      </w:r>
      <w:r w:rsidR="0032382F" w:rsidRPr="00250007">
        <w:rPr>
          <w:rFonts w:ascii="Arial" w:hAnsi="Arial" w:cs="Arial"/>
          <w:color w:val="000000" w:themeColor="text1"/>
          <w:sz w:val="24"/>
        </w:rPr>
        <w:t>Evaluation</w:t>
      </w:r>
    </w:p>
    <w:p w14:paraId="405920A3" w14:textId="77777777" w:rsidR="001D6A8E" w:rsidRPr="00F5329F" w:rsidRDefault="001D6A8E" w:rsidP="005B4359">
      <w:pPr>
        <w:pStyle w:val="Heading2"/>
        <w:spacing w:before="0" w:after="120" w:line="288" w:lineRule="auto"/>
        <w:rPr>
          <w:rFonts w:ascii="Arial" w:hAnsi="Arial" w:cs="Arial"/>
          <w:color w:val="000000" w:themeColor="text1"/>
          <w:sz w:val="20"/>
          <w:szCs w:val="20"/>
        </w:rPr>
      </w:pPr>
      <w:r w:rsidRPr="00F5329F">
        <w:rPr>
          <w:rFonts w:ascii="Arial" w:hAnsi="Arial" w:cs="Arial"/>
          <w:color w:val="000000" w:themeColor="text1"/>
          <w:sz w:val="20"/>
          <w:szCs w:val="20"/>
        </w:rPr>
        <w:t>Components of Evaluation</w:t>
      </w:r>
    </w:p>
    <w:p w14:paraId="05AE3166" w14:textId="77777777" w:rsidR="00780587" w:rsidRPr="00780587" w:rsidRDefault="00780587" w:rsidP="00780587">
      <w:pPr>
        <w:pStyle w:val="Bullet"/>
        <w:numPr>
          <w:ilvl w:val="0"/>
          <w:numId w:val="0"/>
        </w:numPr>
        <w:spacing w:before="0" w:line="288" w:lineRule="auto"/>
        <w:rPr>
          <w:rFonts w:ascii="Arial" w:hAnsi="Arial" w:cs="Arial"/>
          <w:color w:val="000000" w:themeColor="text1"/>
          <w:sz w:val="20"/>
          <w:szCs w:val="20"/>
        </w:rPr>
      </w:pPr>
      <w:r w:rsidRPr="00780587">
        <w:rPr>
          <w:rFonts w:ascii="Arial" w:hAnsi="Arial" w:cs="Arial"/>
          <w:color w:val="000000" w:themeColor="text1"/>
          <w:sz w:val="20"/>
          <w:szCs w:val="20"/>
        </w:rPr>
        <w:t>List all the components that the student would be graded on and where these assessments will be conducted (in the classroom, online, etc.). These may include:</w:t>
      </w:r>
    </w:p>
    <w:p w14:paraId="347E4195" w14:textId="77777777" w:rsidR="001D6A8E" w:rsidRPr="00F5329F" w:rsidRDefault="001D6A8E" w:rsidP="005B4359">
      <w:pPr>
        <w:pStyle w:val="Bullet"/>
        <w:keepNext/>
        <w:numPr>
          <w:ilvl w:val="0"/>
          <w:numId w:val="11"/>
        </w:numPr>
        <w:spacing w:before="0" w:line="288" w:lineRule="auto"/>
        <w:ind w:left="360"/>
        <w:rPr>
          <w:rFonts w:ascii="Arial" w:hAnsi="Arial" w:cs="Arial"/>
          <w:color w:val="000000" w:themeColor="text1"/>
          <w:sz w:val="20"/>
          <w:szCs w:val="20"/>
        </w:rPr>
      </w:pPr>
      <w:r w:rsidRPr="00F5329F">
        <w:rPr>
          <w:rFonts w:ascii="Arial" w:hAnsi="Arial" w:cs="Arial"/>
          <w:color w:val="000000" w:themeColor="text1"/>
          <w:sz w:val="20"/>
          <w:szCs w:val="20"/>
        </w:rPr>
        <w:t>class participation</w:t>
      </w:r>
    </w:p>
    <w:p w14:paraId="6AA6D3CF" w14:textId="452BA3B4" w:rsidR="001D6A8E" w:rsidRPr="00F5329F" w:rsidRDefault="001D6A8E" w:rsidP="005B4359">
      <w:pPr>
        <w:pStyle w:val="Bullet"/>
        <w:keepNext/>
        <w:numPr>
          <w:ilvl w:val="0"/>
          <w:numId w:val="11"/>
        </w:numPr>
        <w:spacing w:before="0" w:line="288" w:lineRule="auto"/>
        <w:ind w:left="360"/>
        <w:rPr>
          <w:rFonts w:ascii="Arial" w:hAnsi="Arial" w:cs="Arial"/>
          <w:color w:val="000000" w:themeColor="text1"/>
          <w:sz w:val="20"/>
          <w:szCs w:val="20"/>
        </w:rPr>
      </w:pPr>
      <w:r w:rsidRPr="00F5329F">
        <w:rPr>
          <w:rFonts w:ascii="Arial" w:hAnsi="Arial" w:cs="Arial"/>
          <w:color w:val="000000" w:themeColor="text1"/>
          <w:sz w:val="20"/>
          <w:szCs w:val="20"/>
        </w:rPr>
        <w:t>team</w:t>
      </w:r>
      <w:r w:rsidR="00780587">
        <w:rPr>
          <w:rFonts w:ascii="Arial" w:hAnsi="Arial" w:cs="Arial"/>
          <w:color w:val="000000" w:themeColor="text1"/>
          <w:sz w:val="20"/>
          <w:szCs w:val="20"/>
        </w:rPr>
        <w:t>/group</w:t>
      </w:r>
      <w:r w:rsidRPr="00F5329F">
        <w:rPr>
          <w:rFonts w:ascii="Arial" w:hAnsi="Arial" w:cs="Arial"/>
          <w:color w:val="000000" w:themeColor="text1"/>
          <w:sz w:val="20"/>
          <w:szCs w:val="20"/>
        </w:rPr>
        <w:t xml:space="preserve"> participation</w:t>
      </w:r>
    </w:p>
    <w:p w14:paraId="1D188E82" w14:textId="77777777" w:rsidR="001D6A8E" w:rsidRPr="00F5329F" w:rsidRDefault="001D6A8E" w:rsidP="005B4359">
      <w:pPr>
        <w:pStyle w:val="Bullet"/>
        <w:keepNext/>
        <w:numPr>
          <w:ilvl w:val="0"/>
          <w:numId w:val="11"/>
        </w:numPr>
        <w:spacing w:before="0" w:line="288" w:lineRule="auto"/>
        <w:ind w:left="360"/>
        <w:rPr>
          <w:rFonts w:ascii="Arial" w:hAnsi="Arial" w:cs="Arial"/>
          <w:color w:val="000000" w:themeColor="text1"/>
          <w:sz w:val="20"/>
          <w:szCs w:val="20"/>
        </w:rPr>
      </w:pPr>
      <w:r w:rsidRPr="00F5329F">
        <w:rPr>
          <w:rFonts w:ascii="Arial" w:hAnsi="Arial" w:cs="Arial"/>
          <w:color w:val="000000" w:themeColor="text1"/>
          <w:sz w:val="20"/>
          <w:szCs w:val="20"/>
        </w:rPr>
        <w:t xml:space="preserve">assignments </w:t>
      </w:r>
    </w:p>
    <w:p w14:paraId="521FD0B1" w14:textId="77777777" w:rsidR="001D6A8E" w:rsidRPr="00F5329F" w:rsidRDefault="001D6A8E" w:rsidP="005B4359">
      <w:pPr>
        <w:pStyle w:val="Bullet"/>
        <w:keepNext/>
        <w:numPr>
          <w:ilvl w:val="0"/>
          <w:numId w:val="11"/>
        </w:numPr>
        <w:spacing w:before="0" w:line="288" w:lineRule="auto"/>
        <w:ind w:left="360"/>
        <w:rPr>
          <w:rFonts w:ascii="Arial" w:hAnsi="Arial" w:cs="Arial"/>
          <w:color w:val="000000" w:themeColor="text1"/>
          <w:sz w:val="20"/>
          <w:szCs w:val="20"/>
        </w:rPr>
      </w:pPr>
      <w:r w:rsidRPr="00F5329F">
        <w:rPr>
          <w:rFonts w:ascii="Arial" w:hAnsi="Arial" w:cs="Arial"/>
          <w:color w:val="000000" w:themeColor="text1"/>
          <w:sz w:val="20"/>
          <w:szCs w:val="20"/>
        </w:rPr>
        <w:t xml:space="preserve">final project </w:t>
      </w:r>
    </w:p>
    <w:p w14:paraId="2995EA5F" w14:textId="77777777" w:rsidR="001D6A8E" w:rsidRPr="00F5329F" w:rsidRDefault="001D6A8E" w:rsidP="005B4359">
      <w:pPr>
        <w:pStyle w:val="Bullet"/>
        <w:keepNext/>
        <w:numPr>
          <w:ilvl w:val="0"/>
          <w:numId w:val="11"/>
        </w:numPr>
        <w:spacing w:before="0" w:line="288" w:lineRule="auto"/>
        <w:ind w:left="360"/>
        <w:rPr>
          <w:rFonts w:ascii="Arial" w:hAnsi="Arial" w:cs="Arial"/>
          <w:color w:val="000000" w:themeColor="text1"/>
          <w:sz w:val="20"/>
          <w:szCs w:val="20"/>
        </w:rPr>
      </w:pPr>
      <w:r w:rsidRPr="00F5329F">
        <w:rPr>
          <w:rFonts w:ascii="Arial" w:hAnsi="Arial" w:cs="Arial"/>
          <w:color w:val="000000" w:themeColor="text1"/>
          <w:sz w:val="20"/>
          <w:szCs w:val="20"/>
        </w:rPr>
        <w:t>online discussions</w:t>
      </w:r>
    </w:p>
    <w:p w14:paraId="774D10B4" w14:textId="1D592E5E" w:rsidR="001D6A8E" w:rsidRPr="00F5329F" w:rsidRDefault="007E6885" w:rsidP="005B4359">
      <w:pPr>
        <w:pStyle w:val="Bullet"/>
        <w:keepNext/>
        <w:numPr>
          <w:ilvl w:val="0"/>
          <w:numId w:val="11"/>
        </w:numPr>
        <w:spacing w:before="0" w:line="288" w:lineRule="auto"/>
        <w:ind w:left="360"/>
        <w:rPr>
          <w:rFonts w:ascii="Arial" w:hAnsi="Arial" w:cs="Arial"/>
          <w:color w:val="000000" w:themeColor="text1"/>
          <w:sz w:val="20"/>
          <w:szCs w:val="20"/>
        </w:rPr>
      </w:pPr>
      <w:r>
        <w:rPr>
          <w:rFonts w:ascii="Arial" w:hAnsi="Arial" w:cs="Arial"/>
          <w:color w:val="000000" w:themeColor="text1"/>
          <w:sz w:val="20"/>
          <w:szCs w:val="20"/>
        </w:rPr>
        <w:t>studio/</w:t>
      </w:r>
      <w:r w:rsidR="001D6A8E" w:rsidRPr="00F5329F">
        <w:rPr>
          <w:rFonts w:ascii="Arial" w:hAnsi="Arial" w:cs="Arial"/>
          <w:color w:val="000000" w:themeColor="text1"/>
          <w:sz w:val="20"/>
          <w:szCs w:val="20"/>
        </w:rPr>
        <w:t>lab activity</w:t>
      </w:r>
    </w:p>
    <w:p w14:paraId="6286D38E" w14:textId="77777777" w:rsidR="001D6A8E" w:rsidRPr="00F5329F" w:rsidRDefault="001D6A8E" w:rsidP="005B4359">
      <w:pPr>
        <w:pStyle w:val="Bullet"/>
        <w:keepNext/>
        <w:numPr>
          <w:ilvl w:val="0"/>
          <w:numId w:val="11"/>
        </w:numPr>
        <w:spacing w:before="0" w:line="288" w:lineRule="auto"/>
        <w:ind w:left="360"/>
        <w:rPr>
          <w:rFonts w:ascii="Arial" w:hAnsi="Arial" w:cs="Arial"/>
          <w:color w:val="000000" w:themeColor="text1"/>
          <w:sz w:val="20"/>
          <w:szCs w:val="20"/>
        </w:rPr>
      </w:pPr>
      <w:r w:rsidRPr="00F5329F">
        <w:rPr>
          <w:rFonts w:ascii="Arial" w:hAnsi="Arial" w:cs="Arial"/>
          <w:color w:val="000000" w:themeColor="text1"/>
          <w:sz w:val="20"/>
          <w:szCs w:val="20"/>
        </w:rPr>
        <w:t>presentations</w:t>
      </w:r>
    </w:p>
    <w:p w14:paraId="696EECB0" w14:textId="01549223" w:rsidR="001D6A8E" w:rsidRPr="00F5329F" w:rsidRDefault="0072062A" w:rsidP="005B4359">
      <w:pPr>
        <w:pStyle w:val="Bullet"/>
        <w:numPr>
          <w:ilvl w:val="0"/>
          <w:numId w:val="11"/>
        </w:numPr>
        <w:spacing w:before="0" w:after="120" w:line="288" w:lineRule="auto"/>
        <w:ind w:left="360"/>
        <w:rPr>
          <w:rFonts w:ascii="Arial" w:hAnsi="Arial" w:cs="Arial"/>
          <w:color w:val="000000" w:themeColor="text1"/>
          <w:sz w:val="20"/>
          <w:szCs w:val="20"/>
        </w:rPr>
      </w:pPr>
      <w:r w:rsidRPr="00F5329F">
        <w:rPr>
          <w:rFonts w:ascii="Arial" w:hAnsi="Arial" w:cs="Arial"/>
          <w:color w:val="000000" w:themeColor="text1"/>
          <w:sz w:val="20"/>
          <w:szCs w:val="20"/>
        </w:rPr>
        <w:t>guest</w:t>
      </w:r>
      <w:r w:rsidR="001D6A8E" w:rsidRPr="00F5329F">
        <w:rPr>
          <w:rFonts w:ascii="Arial" w:hAnsi="Arial" w:cs="Arial"/>
          <w:color w:val="000000" w:themeColor="text1"/>
          <w:sz w:val="20"/>
          <w:szCs w:val="20"/>
        </w:rPr>
        <w:t xml:space="preserve"> </w:t>
      </w:r>
      <w:r w:rsidRPr="00F5329F">
        <w:rPr>
          <w:rFonts w:ascii="Arial" w:hAnsi="Arial" w:cs="Arial"/>
          <w:color w:val="000000" w:themeColor="text1"/>
          <w:sz w:val="20"/>
          <w:szCs w:val="20"/>
        </w:rPr>
        <w:t>lectures, and</w:t>
      </w:r>
      <w:r w:rsidR="001D6A8E" w:rsidRPr="00F5329F">
        <w:rPr>
          <w:rFonts w:ascii="Arial" w:hAnsi="Arial" w:cs="Arial"/>
          <w:color w:val="000000" w:themeColor="text1"/>
          <w:sz w:val="20"/>
          <w:szCs w:val="20"/>
        </w:rPr>
        <w:t xml:space="preserve"> so on. </w:t>
      </w:r>
    </w:p>
    <w:p w14:paraId="4C3E81CA" w14:textId="2476EEDB" w:rsidR="00780587" w:rsidRDefault="001D6A8E" w:rsidP="00780587">
      <w:pPr>
        <w:spacing w:before="0" w:line="288" w:lineRule="auto"/>
        <w:rPr>
          <w:rFonts w:ascii="Arial" w:hAnsi="Arial" w:cs="Arial"/>
          <w:i/>
          <w:color w:val="000000" w:themeColor="text1"/>
          <w:sz w:val="20"/>
          <w:szCs w:val="20"/>
        </w:rPr>
      </w:pPr>
      <w:r w:rsidRPr="00697253">
        <w:rPr>
          <w:rStyle w:val="Emphasis"/>
          <w:rFonts w:ascii="Arial" w:hAnsi="Arial" w:cs="Arial"/>
          <w:color w:val="C45911" w:themeColor="accent2" w:themeShade="BF"/>
          <w:sz w:val="20"/>
          <w:szCs w:val="20"/>
        </w:rPr>
        <w:t>Example:</w:t>
      </w:r>
      <w:r w:rsidRPr="00697253">
        <w:rPr>
          <w:rFonts w:ascii="Arial" w:hAnsi="Arial" w:cs="Arial"/>
          <w:color w:val="C45911" w:themeColor="accent2" w:themeShade="BF"/>
          <w:sz w:val="20"/>
          <w:szCs w:val="20"/>
        </w:rPr>
        <w:t xml:space="preserve"> </w:t>
      </w:r>
      <w:r w:rsidR="00780587" w:rsidRPr="00780587">
        <w:rPr>
          <w:rFonts w:ascii="Arial" w:hAnsi="Arial" w:cs="Arial"/>
          <w:i/>
          <w:color w:val="000000" w:themeColor="text1"/>
          <w:sz w:val="20"/>
          <w:szCs w:val="20"/>
        </w:rPr>
        <w:t xml:space="preserve">Your overall evaluation is based on the following components: class participation, one individual assignment, one group case analysis (paper and presentation), and one group project </w:t>
      </w:r>
      <w:r w:rsidR="007E6885">
        <w:rPr>
          <w:rFonts w:ascii="Arial" w:hAnsi="Arial" w:cs="Arial"/>
          <w:i/>
          <w:color w:val="000000" w:themeColor="text1"/>
          <w:sz w:val="20"/>
          <w:szCs w:val="20"/>
        </w:rPr>
        <w:br/>
      </w:r>
      <w:r w:rsidR="00780587" w:rsidRPr="00780587">
        <w:rPr>
          <w:rFonts w:ascii="Arial" w:hAnsi="Arial" w:cs="Arial"/>
          <w:i/>
          <w:color w:val="000000" w:themeColor="text1"/>
          <w:sz w:val="20"/>
          <w:szCs w:val="20"/>
        </w:rPr>
        <w:t xml:space="preserve">(plan and presentation). </w:t>
      </w:r>
    </w:p>
    <w:p w14:paraId="2FFC9E07" w14:textId="77777777" w:rsidR="00780587" w:rsidRPr="00780587" w:rsidRDefault="00780587" w:rsidP="00780587">
      <w:pPr>
        <w:spacing w:before="0" w:line="288" w:lineRule="auto"/>
        <w:rPr>
          <w:rFonts w:ascii="Arial" w:hAnsi="Arial" w:cs="Arial"/>
          <w:i/>
          <w:color w:val="000000" w:themeColor="text1"/>
          <w:sz w:val="20"/>
          <w:szCs w:val="20"/>
        </w:rPr>
      </w:pPr>
    </w:p>
    <w:p w14:paraId="4B588016" w14:textId="77777777" w:rsidR="009A3B78" w:rsidRDefault="009A3B78" w:rsidP="005B4359">
      <w:pPr>
        <w:spacing w:before="0" w:after="120" w:line="288" w:lineRule="auto"/>
        <w:rPr>
          <w:rFonts w:ascii="Arial" w:hAnsi="Arial" w:cs="Arial"/>
          <w:color w:val="000000" w:themeColor="text1"/>
          <w:sz w:val="20"/>
          <w:szCs w:val="20"/>
        </w:rPr>
      </w:pPr>
    </w:p>
    <w:p w14:paraId="7C0AEFDD" w14:textId="762A2EF6" w:rsidR="00FC7E7F" w:rsidRPr="00F5329F" w:rsidRDefault="0032382F" w:rsidP="005B4359">
      <w:pPr>
        <w:spacing w:before="0" w:after="120" w:line="288" w:lineRule="auto"/>
        <w:rPr>
          <w:rFonts w:ascii="Arial" w:hAnsi="Arial" w:cs="Arial"/>
          <w:color w:val="000000" w:themeColor="text1"/>
          <w:sz w:val="20"/>
          <w:szCs w:val="20"/>
        </w:rPr>
      </w:pPr>
      <w:r w:rsidRPr="00F5329F">
        <w:rPr>
          <w:rFonts w:ascii="Arial" w:hAnsi="Arial" w:cs="Arial"/>
          <w:color w:val="000000" w:themeColor="text1"/>
          <w:sz w:val="20"/>
          <w:szCs w:val="20"/>
        </w:rPr>
        <w:lastRenderedPageBreak/>
        <w:t>Based on the components defined in the above section, you can provide a numerical weight to the course activities</w:t>
      </w:r>
      <w:r w:rsidR="00FC7E7F" w:rsidRPr="00F5329F">
        <w:rPr>
          <w:rFonts w:ascii="Arial" w:hAnsi="Arial" w:cs="Arial"/>
          <w:color w:val="000000" w:themeColor="text1"/>
          <w:sz w:val="20"/>
          <w:szCs w:val="20"/>
        </w:rPr>
        <w:t xml:space="preserve">. You can provide this information in </w:t>
      </w:r>
      <w:r w:rsidR="001D6A8E" w:rsidRPr="00F5329F">
        <w:rPr>
          <w:rFonts w:ascii="Arial" w:hAnsi="Arial" w:cs="Arial"/>
          <w:color w:val="000000" w:themeColor="text1"/>
          <w:sz w:val="20"/>
          <w:szCs w:val="20"/>
        </w:rPr>
        <w:t>this</w:t>
      </w:r>
      <w:r w:rsidR="00FC7E7F" w:rsidRPr="00F5329F">
        <w:rPr>
          <w:rFonts w:ascii="Arial" w:hAnsi="Arial" w:cs="Arial"/>
          <w:color w:val="000000" w:themeColor="text1"/>
          <w:sz w:val="20"/>
          <w:szCs w:val="20"/>
        </w:rPr>
        <w:t xml:space="preserve"> table. </w:t>
      </w:r>
    </w:p>
    <w:tbl>
      <w:tblPr>
        <w:tblW w:w="522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1080"/>
      </w:tblGrid>
      <w:tr w:rsidR="008F15EF" w:rsidRPr="00F5329F" w14:paraId="2A5C5585" w14:textId="77777777" w:rsidTr="005B4359">
        <w:tc>
          <w:tcPr>
            <w:tcW w:w="4140" w:type="dxa"/>
            <w:shd w:val="clear" w:color="auto" w:fill="auto"/>
          </w:tcPr>
          <w:p w14:paraId="4AA0F948" w14:textId="44C71B89" w:rsidR="00FC7E7F" w:rsidRPr="005B4359" w:rsidRDefault="00FC7E7F" w:rsidP="008F15EF">
            <w:pPr>
              <w:pStyle w:val="Table"/>
              <w:spacing w:before="0" w:after="0" w:line="288" w:lineRule="auto"/>
              <w:rPr>
                <w:rFonts w:ascii="Arial" w:hAnsi="Arial" w:cs="Arial"/>
                <w:color w:val="000000" w:themeColor="text1"/>
                <w:sz w:val="18"/>
                <w:szCs w:val="18"/>
              </w:rPr>
            </w:pPr>
            <w:r w:rsidRPr="005B4359">
              <w:rPr>
                <w:rFonts w:ascii="Arial" w:hAnsi="Arial" w:cs="Arial"/>
                <w:color w:val="000000" w:themeColor="text1"/>
                <w:sz w:val="18"/>
                <w:szCs w:val="18"/>
              </w:rPr>
              <w:t xml:space="preserve">Class and </w:t>
            </w:r>
            <w:r w:rsidR="00780587">
              <w:rPr>
                <w:rFonts w:ascii="Arial" w:hAnsi="Arial" w:cs="Arial"/>
                <w:color w:val="000000" w:themeColor="text1"/>
                <w:sz w:val="18"/>
                <w:szCs w:val="18"/>
              </w:rPr>
              <w:t>Group</w:t>
            </w:r>
            <w:r w:rsidRPr="005B4359">
              <w:rPr>
                <w:rFonts w:ascii="Arial" w:hAnsi="Arial" w:cs="Arial"/>
                <w:color w:val="000000" w:themeColor="text1"/>
                <w:sz w:val="18"/>
                <w:szCs w:val="18"/>
              </w:rPr>
              <w:t xml:space="preserve"> Participation </w:t>
            </w:r>
          </w:p>
        </w:tc>
        <w:tc>
          <w:tcPr>
            <w:tcW w:w="1080" w:type="dxa"/>
            <w:shd w:val="clear" w:color="auto" w:fill="F7CAAC" w:themeFill="accent2" w:themeFillTint="66"/>
          </w:tcPr>
          <w:p w14:paraId="1C880CB6" w14:textId="77777777" w:rsidR="00FC7E7F" w:rsidRPr="005B4359" w:rsidRDefault="00FC7E7F" w:rsidP="008F15EF">
            <w:pPr>
              <w:pStyle w:val="Table"/>
              <w:spacing w:before="0" w:after="0" w:line="288" w:lineRule="auto"/>
              <w:jc w:val="center"/>
              <w:rPr>
                <w:rFonts w:ascii="Arial" w:hAnsi="Arial" w:cs="Arial"/>
                <w:color w:val="000000" w:themeColor="text1"/>
                <w:sz w:val="18"/>
                <w:szCs w:val="18"/>
              </w:rPr>
            </w:pPr>
            <w:r w:rsidRPr="005B4359">
              <w:rPr>
                <w:rFonts w:ascii="Arial" w:hAnsi="Arial" w:cs="Arial"/>
                <w:color w:val="000000" w:themeColor="text1"/>
                <w:sz w:val="18"/>
                <w:szCs w:val="18"/>
              </w:rPr>
              <w:t>%</w:t>
            </w:r>
          </w:p>
        </w:tc>
      </w:tr>
      <w:tr w:rsidR="008F15EF" w:rsidRPr="00F5329F" w14:paraId="75D5575D" w14:textId="77777777" w:rsidTr="005B4359">
        <w:tc>
          <w:tcPr>
            <w:tcW w:w="4140" w:type="dxa"/>
            <w:shd w:val="clear" w:color="auto" w:fill="auto"/>
          </w:tcPr>
          <w:p w14:paraId="33499A05" w14:textId="77777777" w:rsidR="00FC7E7F" w:rsidRPr="005B4359" w:rsidRDefault="00FC7E7F" w:rsidP="008F15EF">
            <w:pPr>
              <w:pStyle w:val="Table"/>
              <w:spacing w:before="0" w:after="0" w:line="288" w:lineRule="auto"/>
              <w:rPr>
                <w:rFonts w:ascii="Arial" w:hAnsi="Arial" w:cs="Arial"/>
                <w:color w:val="000000" w:themeColor="text1"/>
                <w:sz w:val="18"/>
                <w:szCs w:val="18"/>
              </w:rPr>
            </w:pPr>
            <w:r w:rsidRPr="005B4359">
              <w:rPr>
                <w:rFonts w:ascii="Arial" w:hAnsi="Arial" w:cs="Arial"/>
                <w:color w:val="000000" w:themeColor="text1"/>
                <w:sz w:val="18"/>
                <w:szCs w:val="18"/>
              </w:rPr>
              <w:t>Online Discussions</w:t>
            </w:r>
          </w:p>
        </w:tc>
        <w:tc>
          <w:tcPr>
            <w:tcW w:w="1080" w:type="dxa"/>
            <w:shd w:val="clear" w:color="auto" w:fill="F7CAAC" w:themeFill="accent2" w:themeFillTint="66"/>
          </w:tcPr>
          <w:p w14:paraId="29A68F54" w14:textId="77777777" w:rsidR="00FC7E7F" w:rsidRPr="005B4359" w:rsidRDefault="00FC7E7F" w:rsidP="008F15EF">
            <w:pPr>
              <w:pStyle w:val="Table"/>
              <w:spacing w:before="0" w:after="0" w:line="288" w:lineRule="auto"/>
              <w:jc w:val="center"/>
              <w:rPr>
                <w:rFonts w:ascii="Arial" w:hAnsi="Arial" w:cs="Arial"/>
                <w:color w:val="000000" w:themeColor="text1"/>
                <w:sz w:val="18"/>
                <w:szCs w:val="18"/>
              </w:rPr>
            </w:pPr>
            <w:r w:rsidRPr="005B4359">
              <w:rPr>
                <w:rFonts w:ascii="Arial" w:hAnsi="Arial" w:cs="Arial"/>
                <w:color w:val="000000" w:themeColor="text1"/>
                <w:sz w:val="18"/>
                <w:szCs w:val="18"/>
              </w:rPr>
              <w:t>%</w:t>
            </w:r>
          </w:p>
        </w:tc>
      </w:tr>
      <w:tr w:rsidR="008F15EF" w:rsidRPr="00F5329F" w14:paraId="714BE3AC" w14:textId="77777777" w:rsidTr="005B4359">
        <w:tc>
          <w:tcPr>
            <w:tcW w:w="4140" w:type="dxa"/>
            <w:shd w:val="clear" w:color="auto" w:fill="auto"/>
          </w:tcPr>
          <w:p w14:paraId="1485806D" w14:textId="77777777" w:rsidR="00FC7E7F" w:rsidRPr="005B4359" w:rsidRDefault="00FC7E7F" w:rsidP="008F15EF">
            <w:pPr>
              <w:pStyle w:val="Table"/>
              <w:spacing w:before="0" w:after="0" w:line="288" w:lineRule="auto"/>
              <w:rPr>
                <w:rFonts w:ascii="Arial" w:hAnsi="Arial" w:cs="Arial"/>
                <w:color w:val="000000" w:themeColor="text1"/>
                <w:sz w:val="18"/>
                <w:szCs w:val="18"/>
              </w:rPr>
            </w:pPr>
            <w:r w:rsidRPr="005B4359">
              <w:rPr>
                <w:rFonts w:ascii="Arial" w:hAnsi="Arial" w:cs="Arial"/>
                <w:color w:val="000000" w:themeColor="text1"/>
                <w:sz w:val="18"/>
                <w:szCs w:val="18"/>
              </w:rPr>
              <w:t>Assignments</w:t>
            </w:r>
          </w:p>
        </w:tc>
        <w:tc>
          <w:tcPr>
            <w:tcW w:w="1080" w:type="dxa"/>
            <w:shd w:val="clear" w:color="auto" w:fill="F7CAAC" w:themeFill="accent2" w:themeFillTint="66"/>
          </w:tcPr>
          <w:p w14:paraId="609C8FF7" w14:textId="77777777" w:rsidR="00FC7E7F" w:rsidRPr="005B4359" w:rsidRDefault="00FC7E7F" w:rsidP="008F15EF">
            <w:pPr>
              <w:pStyle w:val="Table"/>
              <w:spacing w:before="0" w:after="0" w:line="288" w:lineRule="auto"/>
              <w:jc w:val="center"/>
              <w:rPr>
                <w:rFonts w:ascii="Arial" w:hAnsi="Arial" w:cs="Arial"/>
                <w:color w:val="000000" w:themeColor="text1"/>
                <w:sz w:val="18"/>
                <w:szCs w:val="18"/>
              </w:rPr>
            </w:pPr>
            <w:r w:rsidRPr="005B4359">
              <w:rPr>
                <w:rFonts w:ascii="Arial" w:hAnsi="Arial" w:cs="Arial"/>
                <w:color w:val="000000" w:themeColor="text1"/>
                <w:sz w:val="18"/>
                <w:szCs w:val="18"/>
              </w:rPr>
              <w:t>%</w:t>
            </w:r>
          </w:p>
        </w:tc>
      </w:tr>
      <w:tr w:rsidR="008F15EF" w:rsidRPr="00F5329F" w14:paraId="50F72207" w14:textId="77777777" w:rsidTr="005B4359">
        <w:tc>
          <w:tcPr>
            <w:tcW w:w="4140" w:type="dxa"/>
            <w:shd w:val="clear" w:color="auto" w:fill="auto"/>
          </w:tcPr>
          <w:p w14:paraId="076A41BD" w14:textId="3861D89E" w:rsidR="00FC7E7F" w:rsidRPr="005B4359" w:rsidRDefault="00FC7E7F" w:rsidP="008F15EF">
            <w:pPr>
              <w:pStyle w:val="Table"/>
              <w:spacing w:before="0" w:after="0" w:line="288" w:lineRule="auto"/>
              <w:rPr>
                <w:rFonts w:ascii="Arial" w:hAnsi="Arial" w:cs="Arial"/>
                <w:color w:val="000000" w:themeColor="text1"/>
                <w:sz w:val="18"/>
                <w:szCs w:val="18"/>
              </w:rPr>
            </w:pPr>
            <w:r w:rsidRPr="005B4359">
              <w:rPr>
                <w:rFonts w:ascii="Arial" w:hAnsi="Arial" w:cs="Arial"/>
                <w:color w:val="000000" w:themeColor="text1"/>
                <w:sz w:val="18"/>
                <w:szCs w:val="18"/>
              </w:rPr>
              <w:t xml:space="preserve">Team </w:t>
            </w:r>
            <w:r w:rsidR="00780587">
              <w:rPr>
                <w:rFonts w:ascii="Arial" w:hAnsi="Arial" w:cs="Arial"/>
                <w:color w:val="000000" w:themeColor="text1"/>
                <w:sz w:val="18"/>
                <w:szCs w:val="18"/>
              </w:rPr>
              <w:t xml:space="preserve">/ Group </w:t>
            </w:r>
            <w:r w:rsidRPr="005B4359">
              <w:rPr>
                <w:rFonts w:ascii="Arial" w:hAnsi="Arial" w:cs="Arial"/>
                <w:color w:val="000000" w:themeColor="text1"/>
                <w:sz w:val="18"/>
                <w:szCs w:val="18"/>
              </w:rPr>
              <w:t>Project</w:t>
            </w:r>
          </w:p>
        </w:tc>
        <w:tc>
          <w:tcPr>
            <w:tcW w:w="1080" w:type="dxa"/>
            <w:shd w:val="clear" w:color="auto" w:fill="F7CAAC" w:themeFill="accent2" w:themeFillTint="66"/>
          </w:tcPr>
          <w:p w14:paraId="126893B4" w14:textId="38942925" w:rsidR="00FC7E7F" w:rsidRPr="005B4359" w:rsidRDefault="005B4359" w:rsidP="008F15EF">
            <w:pPr>
              <w:pStyle w:val="Table"/>
              <w:spacing w:before="0" w:after="0" w:line="288" w:lineRule="auto"/>
              <w:jc w:val="center"/>
              <w:rPr>
                <w:rFonts w:ascii="Arial" w:hAnsi="Arial" w:cs="Arial"/>
                <w:color w:val="000000" w:themeColor="text1"/>
                <w:sz w:val="18"/>
                <w:szCs w:val="18"/>
              </w:rPr>
            </w:pPr>
            <w:r>
              <w:rPr>
                <w:rFonts w:ascii="Arial" w:hAnsi="Arial" w:cs="Arial"/>
                <w:color w:val="000000" w:themeColor="text1"/>
                <w:sz w:val="18"/>
                <w:szCs w:val="18"/>
              </w:rPr>
              <w:t>%</w:t>
            </w:r>
          </w:p>
        </w:tc>
      </w:tr>
      <w:tr w:rsidR="008F15EF" w:rsidRPr="00F5329F" w14:paraId="29D74543" w14:textId="77777777" w:rsidTr="005B4359">
        <w:tc>
          <w:tcPr>
            <w:tcW w:w="4140" w:type="dxa"/>
            <w:shd w:val="clear" w:color="auto" w:fill="auto"/>
          </w:tcPr>
          <w:p w14:paraId="33E144E1" w14:textId="77777777" w:rsidR="00FC7E7F" w:rsidRPr="005B4359" w:rsidRDefault="00FC7E7F" w:rsidP="008F15EF">
            <w:pPr>
              <w:pStyle w:val="Table"/>
              <w:spacing w:before="0" w:after="0" w:line="288" w:lineRule="auto"/>
              <w:rPr>
                <w:rFonts w:ascii="Arial" w:hAnsi="Arial" w:cs="Arial"/>
                <w:color w:val="000000" w:themeColor="text1"/>
                <w:sz w:val="18"/>
                <w:szCs w:val="18"/>
              </w:rPr>
            </w:pPr>
            <w:r w:rsidRPr="005B4359">
              <w:rPr>
                <w:rFonts w:ascii="Arial" w:hAnsi="Arial" w:cs="Arial"/>
                <w:color w:val="000000" w:themeColor="text1"/>
                <w:sz w:val="18"/>
                <w:szCs w:val="18"/>
              </w:rPr>
              <w:t>Poster Session</w:t>
            </w:r>
          </w:p>
        </w:tc>
        <w:tc>
          <w:tcPr>
            <w:tcW w:w="1080" w:type="dxa"/>
            <w:shd w:val="clear" w:color="auto" w:fill="F7CAAC" w:themeFill="accent2" w:themeFillTint="66"/>
          </w:tcPr>
          <w:p w14:paraId="641C3983" w14:textId="77777777" w:rsidR="00FC7E7F" w:rsidRPr="005B4359" w:rsidRDefault="00FC7E7F" w:rsidP="008F15EF">
            <w:pPr>
              <w:pStyle w:val="Table"/>
              <w:spacing w:before="0" w:after="0" w:line="288" w:lineRule="auto"/>
              <w:jc w:val="center"/>
              <w:rPr>
                <w:rFonts w:ascii="Arial" w:hAnsi="Arial" w:cs="Arial"/>
                <w:color w:val="000000" w:themeColor="text1"/>
                <w:sz w:val="18"/>
                <w:szCs w:val="18"/>
              </w:rPr>
            </w:pPr>
            <w:r w:rsidRPr="005B4359">
              <w:rPr>
                <w:rFonts w:ascii="Arial" w:hAnsi="Arial" w:cs="Arial"/>
                <w:color w:val="000000" w:themeColor="text1"/>
                <w:sz w:val="18"/>
                <w:szCs w:val="18"/>
              </w:rPr>
              <w:t>%</w:t>
            </w:r>
          </w:p>
        </w:tc>
      </w:tr>
      <w:tr w:rsidR="008F15EF" w:rsidRPr="00F5329F" w14:paraId="6CC0361D" w14:textId="77777777" w:rsidTr="005B4359">
        <w:tc>
          <w:tcPr>
            <w:tcW w:w="4140" w:type="dxa"/>
            <w:shd w:val="clear" w:color="auto" w:fill="auto"/>
          </w:tcPr>
          <w:p w14:paraId="4288D9AE" w14:textId="77777777" w:rsidR="00FC7E7F" w:rsidRPr="005B4359" w:rsidRDefault="00FC7E7F" w:rsidP="008F15EF">
            <w:pPr>
              <w:pStyle w:val="Table"/>
              <w:spacing w:before="0" w:after="0" w:line="288" w:lineRule="auto"/>
              <w:rPr>
                <w:rFonts w:ascii="Arial" w:hAnsi="Arial" w:cs="Arial"/>
                <w:color w:val="000000" w:themeColor="text1"/>
                <w:sz w:val="18"/>
                <w:szCs w:val="18"/>
              </w:rPr>
            </w:pPr>
            <w:r w:rsidRPr="005B4359">
              <w:rPr>
                <w:rFonts w:ascii="Arial" w:hAnsi="Arial" w:cs="Arial"/>
                <w:color w:val="000000" w:themeColor="text1"/>
                <w:sz w:val="18"/>
                <w:szCs w:val="18"/>
              </w:rPr>
              <w:t>Group Assignments</w:t>
            </w:r>
          </w:p>
        </w:tc>
        <w:tc>
          <w:tcPr>
            <w:tcW w:w="1080" w:type="dxa"/>
            <w:shd w:val="clear" w:color="auto" w:fill="F7CAAC" w:themeFill="accent2" w:themeFillTint="66"/>
          </w:tcPr>
          <w:p w14:paraId="1713C6D9" w14:textId="77777777" w:rsidR="00FC7E7F" w:rsidRPr="005B4359" w:rsidRDefault="00FC7E7F" w:rsidP="008F15EF">
            <w:pPr>
              <w:pStyle w:val="Table"/>
              <w:spacing w:before="0" w:after="0" w:line="288" w:lineRule="auto"/>
              <w:jc w:val="center"/>
              <w:rPr>
                <w:rFonts w:ascii="Arial" w:hAnsi="Arial" w:cs="Arial"/>
                <w:color w:val="000000" w:themeColor="text1"/>
                <w:sz w:val="18"/>
                <w:szCs w:val="18"/>
              </w:rPr>
            </w:pPr>
            <w:r w:rsidRPr="005B4359">
              <w:rPr>
                <w:rFonts w:ascii="Arial" w:hAnsi="Arial" w:cs="Arial"/>
                <w:color w:val="000000" w:themeColor="text1"/>
                <w:sz w:val="18"/>
                <w:szCs w:val="18"/>
              </w:rPr>
              <w:t>%</w:t>
            </w:r>
          </w:p>
        </w:tc>
      </w:tr>
      <w:tr w:rsidR="008F15EF" w:rsidRPr="00F5329F" w14:paraId="12E1ADCD" w14:textId="77777777" w:rsidTr="005B4359">
        <w:tc>
          <w:tcPr>
            <w:tcW w:w="4140" w:type="dxa"/>
            <w:tcBorders>
              <w:bottom w:val="single" w:sz="4" w:space="0" w:color="auto"/>
            </w:tcBorders>
            <w:shd w:val="clear" w:color="auto" w:fill="auto"/>
          </w:tcPr>
          <w:p w14:paraId="24E8FB16" w14:textId="77777777" w:rsidR="00FC7E7F" w:rsidRPr="005B4359" w:rsidRDefault="00FC7E7F" w:rsidP="008F15EF">
            <w:pPr>
              <w:pStyle w:val="Table"/>
              <w:spacing w:before="0" w:after="0" w:line="288" w:lineRule="auto"/>
              <w:rPr>
                <w:rFonts w:ascii="Arial" w:hAnsi="Arial" w:cs="Arial"/>
                <w:color w:val="000000" w:themeColor="text1"/>
                <w:sz w:val="18"/>
                <w:szCs w:val="18"/>
              </w:rPr>
            </w:pPr>
            <w:r w:rsidRPr="005B4359">
              <w:rPr>
                <w:rFonts w:ascii="Arial" w:hAnsi="Arial" w:cs="Arial"/>
                <w:color w:val="000000" w:themeColor="text1"/>
                <w:sz w:val="18"/>
                <w:szCs w:val="18"/>
              </w:rPr>
              <w:t>Final Presentation</w:t>
            </w:r>
          </w:p>
        </w:tc>
        <w:tc>
          <w:tcPr>
            <w:tcW w:w="1080" w:type="dxa"/>
            <w:tcBorders>
              <w:bottom w:val="single" w:sz="4" w:space="0" w:color="auto"/>
            </w:tcBorders>
            <w:shd w:val="clear" w:color="auto" w:fill="F7CAAC" w:themeFill="accent2" w:themeFillTint="66"/>
          </w:tcPr>
          <w:p w14:paraId="18F53AE9" w14:textId="77777777" w:rsidR="00FC7E7F" w:rsidRPr="005B4359" w:rsidRDefault="00FC7E7F" w:rsidP="008F15EF">
            <w:pPr>
              <w:pStyle w:val="Table"/>
              <w:spacing w:before="0" w:after="0" w:line="288" w:lineRule="auto"/>
              <w:jc w:val="center"/>
              <w:rPr>
                <w:rFonts w:ascii="Arial" w:hAnsi="Arial" w:cs="Arial"/>
                <w:color w:val="000000" w:themeColor="text1"/>
                <w:sz w:val="18"/>
                <w:szCs w:val="18"/>
              </w:rPr>
            </w:pPr>
            <w:r w:rsidRPr="005B4359">
              <w:rPr>
                <w:rFonts w:ascii="Arial" w:hAnsi="Arial" w:cs="Arial"/>
                <w:color w:val="000000" w:themeColor="text1"/>
                <w:sz w:val="18"/>
                <w:szCs w:val="18"/>
              </w:rPr>
              <w:t>%</w:t>
            </w:r>
          </w:p>
        </w:tc>
      </w:tr>
      <w:tr w:rsidR="008F15EF" w:rsidRPr="00F5329F" w14:paraId="5D6ABC4A" w14:textId="77777777" w:rsidTr="005B4359">
        <w:tc>
          <w:tcPr>
            <w:tcW w:w="4140" w:type="dxa"/>
            <w:shd w:val="clear" w:color="auto" w:fill="F4B083" w:themeFill="accent2" w:themeFillTint="99"/>
          </w:tcPr>
          <w:p w14:paraId="0BF53F47" w14:textId="77777777" w:rsidR="00FC7E7F" w:rsidRPr="005B4359" w:rsidRDefault="00FC7E7F" w:rsidP="008F15EF">
            <w:pPr>
              <w:pStyle w:val="Tablehead"/>
              <w:spacing w:before="0" w:after="0" w:line="288" w:lineRule="auto"/>
              <w:rPr>
                <w:rFonts w:ascii="Arial" w:hAnsi="Arial" w:cs="Arial"/>
                <w:color w:val="000000" w:themeColor="text1"/>
                <w:sz w:val="18"/>
                <w:szCs w:val="18"/>
              </w:rPr>
            </w:pPr>
            <w:r w:rsidRPr="005B4359">
              <w:rPr>
                <w:rFonts w:ascii="Arial" w:hAnsi="Arial" w:cs="Arial"/>
                <w:color w:val="000000" w:themeColor="text1"/>
                <w:sz w:val="18"/>
                <w:szCs w:val="18"/>
              </w:rPr>
              <w:t xml:space="preserve">Total </w:t>
            </w:r>
          </w:p>
        </w:tc>
        <w:tc>
          <w:tcPr>
            <w:tcW w:w="1080" w:type="dxa"/>
            <w:shd w:val="clear" w:color="auto" w:fill="F4B083" w:themeFill="accent2" w:themeFillTint="99"/>
          </w:tcPr>
          <w:p w14:paraId="5A89395E" w14:textId="77777777" w:rsidR="00FC7E7F" w:rsidRPr="005B4359" w:rsidRDefault="00FC7E7F" w:rsidP="008F15EF">
            <w:pPr>
              <w:pStyle w:val="Tablehead"/>
              <w:spacing w:before="0" w:after="0" w:line="288" w:lineRule="auto"/>
              <w:jc w:val="center"/>
              <w:rPr>
                <w:rFonts w:ascii="Arial" w:hAnsi="Arial" w:cs="Arial"/>
                <w:color w:val="000000" w:themeColor="text1"/>
                <w:sz w:val="18"/>
                <w:szCs w:val="18"/>
              </w:rPr>
            </w:pPr>
            <w:r w:rsidRPr="005B4359">
              <w:rPr>
                <w:rFonts w:ascii="Arial" w:hAnsi="Arial" w:cs="Arial"/>
                <w:color w:val="000000" w:themeColor="text1"/>
                <w:sz w:val="18"/>
                <w:szCs w:val="18"/>
              </w:rPr>
              <w:t>100%</w:t>
            </w:r>
          </w:p>
        </w:tc>
      </w:tr>
    </w:tbl>
    <w:p w14:paraId="26FB4D48" w14:textId="77777777" w:rsidR="005B4359" w:rsidRDefault="005B4359" w:rsidP="008F15EF">
      <w:pPr>
        <w:pStyle w:val="Heading2"/>
        <w:spacing w:before="0" w:after="0" w:line="288" w:lineRule="auto"/>
        <w:rPr>
          <w:rFonts w:ascii="Arial" w:hAnsi="Arial" w:cs="Arial"/>
          <w:color w:val="000000" w:themeColor="text1"/>
          <w:sz w:val="20"/>
          <w:szCs w:val="20"/>
        </w:rPr>
      </w:pPr>
    </w:p>
    <w:p w14:paraId="0FC7C8C0" w14:textId="76C4C10A" w:rsidR="005B4359" w:rsidRDefault="00B261EC" w:rsidP="005B4359">
      <w:pPr>
        <w:pStyle w:val="Heading2"/>
        <w:spacing w:before="0" w:after="120" w:line="288" w:lineRule="auto"/>
        <w:rPr>
          <w:rFonts w:ascii="Arial" w:hAnsi="Arial" w:cs="Arial"/>
          <w:color w:val="000000" w:themeColor="text1"/>
          <w:sz w:val="20"/>
          <w:szCs w:val="20"/>
        </w:rPr>
      </w:pPr>
      <w:r w:rsidRPr="00F5329F">
        <w:rPr>
          <w:rFonts w:ascii="Arial" w:hAnsi="Arial" w:cs="Arial"/>
          <w:color w:val="000000" w:themeColor="text1"/>
          <w:sz w:val="20"/>
          <w:szCs w:val="20"/>
        </w:rPr>
        <w:t>Grade Scale</w:t>
      </w:r>
      <w:r w:rsidR="005B4359">
        <w:rPr>
          <w:rFonts w:ascii="Arial" w:hAnsi="Arial" w:cs="Arial"/>
          <w:color w:val="000000" w:themeColor="text1"/>
          <w:sz w:val="20"/>
          <w:szCs w:val="20"/>
        </w:rPr>
        <w:t xml:space="preserve"> </w:t>
      </w:r>
      <w:r w:rsidR="005B4359" w:rsidRPr="00697253">
        <w:rPr>
          <w:rFonts w:ascii="Arial" w:hAnsi="Arial" w:cs="Arial"/>
          <w:b w:val="0"/>
          <w:i/>
          <w:color w:val="C45911" w:themeColor="accent2" w:themeShade="BF"/>
          <w:sz w:val="16"/>
          <w:szCs w:val="16"/>
        </w:rPr>
        <w:t>(</w:t>
      </w:r>
      <w:r w:rsidR="00D82DAE" w:rsidRPr="00697253">
        <w:rPr>
          <w:rFonts w:ascii="Arial" w:hAnsi="Arial" w:cs="Arial"/>
          <w:b w:val="0"/>
          <w:i/>
          <w:color w:val="C45911" w:themeColor="accent2" w:themeShade="BF"/>
          <w:sz w:val="16"/>
          <w:szCs w:val="16"/>
        </w:rPr>
        <w:t>The following scale is provided as an example.</w:t>
      </w:r>
      <w:r w:rsidR="005B4359" w:rsidRPr="00697253">
        <w:rPr>
          <w:rFonts w:ascii="Arial" w:hAnsi="Arial" w:cs="Arial"/>
          <w:b w:val="0"/>
          <w:i/>
          <w:color w:val="C45911" w:themeColor="accent2" w:themeShade="BF"/>
          <w:sz w:val="16"/>
          <w:szCs w:val="16"/>
        </w:rPr>
        <w:t>)</w:t>
      </w:r>
    </w:p>
    <w:p w14:paraId="0A17E419" w14:textId="7BE8030D" w:rsidR="00780587" w:rsidRPr="00780587" w:rsidRDefault="00780587" w:rsidP="00780587">
      <w:pPr>
        <w:spacing w:before="0" w:after="120" w:line="288" w:lineRule="auto"/>
        <w:rPr>
          <w:rFonts w:ascii="Arial" w:hAnsi="Arial" w:cs="Arial"/>
          <w:color w:val="000000" w:themeColor="text1"/>
          <w:sz w:val="20"/>
          <w:szCs w:val="20"/>
        </w:rPr>
      </w:pPr>
      <w:r w:rsidRPr="00780587">
        <w:rPr>
          <w:rFonts w:ascii="Arial" w:hAnsi="Arial" w:cs="Arial"/>
          <w:color w:val="000000" w:themeColor="text1"/>
          <w:sz w:val="20"/>
          <w:szCs w:val="20"/>
        </w:rPr>
        <w:t xml:space="preserve">RIT’s Grading Policy can be found here: </w:t>
      </w:r>
      <w:hyperlink r:id="rId8" w:history="1">
        <w:r w:rsidRPr="00780587">
          <w:rPr>
            <w:rStyle w:val="Hyperlink"/>
            <w:rFonts w:ascii="Arial" w:hAnsi="Arial" w:cs="Arial"/>
            <w:sz w:val="20"/>
            <w:szCs w:val="20"/>
          </w:rPr>
          <w:t>https://www.rit.edu/academicaffairs/policiesmanual/d050</w:t>
        </w:r>
      </w:hyperlink>
    </w:p>
    <w:p w14:paraId="0D572B0A" w14:textId="0CF57F97" w:rsidR="00780587" w:rsidRPr="00780587" w:rsidRDefault="00780587" w:rsidP="00780587">
      <w:pPr>
        <w:spacing w:before="0" w:after="120" w:line="288" w:lineRule="auto"/>
        <w:rPr>
          <w:rFonts w:ascii="Arial" w:hAnsi="Arial" w:cs="Arial"/>
          <w:color w:val="000000" w:themeColor="text1"/>
          <w:sz w:val="20"/>
          <w:szCs w:val="20"/>
        </w:rPr>
      </w:pPr>
      <w:r w:rsidRPr="00780587">
        <w:rPr>
          <w:rFonts w:ascii="Arial" w:hAnsi="Arial" w:cs="Arial"/>
          <w:color w:val="000000" w:themeColor="text1"/>
          <w:sz w:val="20"/>
          <w:szCs w:val="20"/>
        </w:rPr>
        <w:t xml:space="preserve">The following scale is </w:t>
      </w:r>
      <w:r w:rsidRPr="00871923">
        <w:rPr>
          <w:rFonts w:ascii="Arial" w:hAnsi="Arial" w:cs="Arial"/>
          <w:b/>
          <w:color w:val="FF0000"/>
          <w:sz w:val="20"/>
          <w:szCs w:val="20"/>
        </w:rPr>
        <w:t>provided only as an example</w:t>
      </w:r>
      <w:r w:rsidRPr="00780587">
        <w:rPr>
          <w:rFonts w:ascii="Arial" w:hAnsi="Arial" w:cs="Arial"/>
          <w:b/>
          <w:color w:val="000000" w:themeColor="text1"/>
          <w:sz w:val="20"/>
          <w:szCs w:val="20"/>
        </w:rPr>
        <w:t>.</w:t>
      </w:r>
      <w:r w:rsidR="00871923">
        <w:rPr>
          <w:rFonts w:ascii="Arial" w:hAnsi="Arial" w:cs="Arial"/>
          <w:b/>
          <w:color w:val="000000" w:themeColor="text1"/>
          <w:sz w:val="20"/>
          <w:szCs w:val="20"/>
        </w:rPr>
        <w:t xml:space="preserve"> </w:t>
      </w:r>
      <w:r w:rsidRPr="00780587">
        <w:rPr>
          <w:rFonts w:ascii="Arial" w:hAnsi="Arial" w:cs="Arial"/>
          <w:color w:val="000000" w:themeColor="text1"/>
          <w:sz w:val="20"/>
          <w:szCs w:val="20"/>
        </w:rPr>
        <w:t xml:space="preserve">Confirm that the scale you use is consistent with your course and/or department’s standard practices. </w:t>
      </w:r>
    </w:p>
    <w:p w14:paraId="641ACBF6" w14:textId="77777777" w:rsidR="00780587" w:rsidRPr="00780587" w:rsidRDefault="00780587" w:rsidP="00780587">
      <w:pPr>
        <w:spacing w:before="0" w:after="120" w:line="288" w:lineRule="auto"/>
        <w:rPr>
          <w:rFonts w:ascii="Arial" w:hAnsi="Arial" w:cs="Arial"/>
          <w:color w:val="000000" w:themeColor="text1"/>
          <w:sz w:val="20"/>
          <w:szCs w:val="20"/>
        </w:rPr>
      </w:pPr>
      <w:r w:rsidRPr="00780587">
        <w:rPr>
          <w:rFonts w:ascii="Arial" w:hAnsi="Arial" w:cs="Arial"/>
          <w:color w:val="000000" w:themeColor="text1"/>
          <w:sz w:val="20"/>
          <w:szCs w:val="20"/>
        </w:rPr>
        <w:t>Based on the 100% total listed above, letter grades will be assigned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CAAC" w:themeFill="accent2" w:themeFillTint="66"/>
        <w:tblLook w:val="04A0" w:firstRow="1" w:lastRow="0" w:firstColumn="1" w:lastColumn="0" w:noHBand="0" w:noVBand="1"/>
      </w:tblPr>
      <w:tblGrid>
        <w:gridCol w:w="1869"/>
        <w:gridCol w:w="1869"/>
        <w:gridCol w:w="1869"/>
        <w:gridCol w:w="1869"/>
        <w:gridCol w:w="1874"/>
      </w:tblGrid>
      <w:tr w:rsidR="008F15EF" w:rsidRPr="00F5329F" w14:paraId="0D7830DD" w14:textId="77777777" w:rsidTr="005B4359">
        <w:tc>
          <w:tcPr>
            <w:tcW w:w="1915" w:type="dxa"/>
            <w:shd w:val="clear" w:color="auto" w:fill="F7CAAC" w:themeFill="accent2" w:themeFillTint="66"/>
          </w:tcPr>
          <w:p w14:paraId="304C7015" w14:textId="046C7EA3" w:rsidR="0052408C" w:rsidRPr="00F5329F" w:rsidRDefault="0052408C" w:rsidP="008F15EF">
            <w:pPr>
              <w:spacing w:before="0" w:line="288" w:lineRule="auto"/>
              <w:rPr>
                <w:rFonts w:ascii="Arial" w:hAnsi="Arial" w:cs="Arial"/>
                <w:color w:val="000000" w:themeColor="text1"/>
                <w:sz w:val="20"/>
                <w:szCs w:val="20"/>
              </w:rPr>
            </w:pPr>
            <w:r w:rsidRPr="00F5329F">
              <w:rPr>
                <w:rFonts w:ascii="Arial" w:hAnsi="Arial" w:cs="Arial"/>
                <w:b/>
                <w:color w:val="000000" w:themeColor="text1"/>
                <w:sz w:val="20"/>
                <w:szCs w:val="20"/>
              </w:rPr>
              <w:t>A</w:t>
            </w:r>
            <w:r w:rsidR="005B4359">
              <w:rPr>
                <w:rFonts w:ascii="Arial" w:hAnsi="Arial" w:cs="Arial"/>
                <w:color w:val="000000" w:themeColor="text1"/>
                <w:sz w:val="20"/>
                <w:szCs w:val="20"/>
              </w:rPr>
              <w:t xml:space="preserve"> </w:t>
            </w:r>
            <w:r w:rsidR="005B4359" w:rsidRPr="005B4359">
              <w:rPr>
                <w:rFonts w:ascii="Arial" w:hAnsi="Arial" w:cs="Arial"/>
                <w:color w:val="FFFFFF" w:themeColor="background1"/>
                <w:sz w:val="20"/>
                <w:szCs w:val="20"/>
              </w:rPr>
              <w:t>|</w:t>
            </w:r>
            <w:r w:rsidRPr="00F5329F">
              <w:rPr>
                <w:rFonts w:ascii="Arial" w:hAnsi="Arial" w:cs="Arial"/>
                <w:color w:val="000000" w:themeColor="text1"/>
                <w:sz w:val="20"/>
                <w:szCs w:val="20"/>
              </w:rPr>
              <w:t xml:space="preserve"> </w:t>
            </w:r>
            <w:r w:rsidR="005B4359">
              <w:rPr>
                <w:rFonts w:ascii="Arial" w:hAnsi="Arial" w:cs="Arial"/>
                <w:color w:val="000000" w:themeColor="text1"/>
                <w:sz w:val="20"/>
                <w:szCs w:val="20"/>
              </w:rPr>
              <w:t xml:space="preserve">&gt;= </w:t>
            </w:r>
            <w:r w:rsidRPr="00F5329F">
              <w:rPr>
                <w:rFonts w:ascii="Arial" w:hAnsi="Arial" w:cs="Arial"/>
                <w:color w:val="000000" w:themeColor="text1"/>
                <w:sz w:val="20"/>
                <w:szCs w:val="20"/>
              </w:rPr>
              <w:t>9</w:t>
            </w:r>
            <w:r w:rsidR="00780587">
              <w:rPr>
                <w:rFonts w:ascii="Arial" w:hAnsi="Arial" w:cs="Arial"/>
                <w:color w:val="000000" w:themeColor="text1"/>
                <w:sz w:val="20"/>
                <w:szCs w:val="20"/>
              </w:rPr>
              <w:t>4%</w:t>
            </w:r>
          </w:p>
        </w:tc>
        <w:tc>
          <w:tcPr>
            <w:tcW w:w="1915" w:type="dxa"/>
            <w:shd w:val="clear" w:color="auto" w:fill="F7CAAC" w:themeFill="accent2" w:themeFillTint="66"/>
          </w:tcPr>
          <w:p w14:paraId="7F74A6FF" w14:textId="2BE2BCED" w:rsidR="0052408C" w:rsidRPr="00F5329F" w:rsidRDefault="0052408C" w:rsidP="008F15EF">
            <w:pPr>
              <w:spacing w:before="0" w:line="288" w:lineRule="auto"/>
              <w:rPr>
                <w:rFonts w:ascii="Arial" w:hAnsi="Arial" w:cs="Arial"/>
                <w:color w:val="000000" w:themeColor="text1"/>
                <w:sz w:val="20"/>
                <w:szCs w:val="20"/>
              </w:rPr>
            </w:pPr>
            <w:r w:rsidRPr="00F5329F">
              <w:rPr>
                <w:rFonts w:ascii="Arial" w:hAnsi="Arial" w:cs="Arial"/>
                <w:b/>
                <w:color w:val="000000" w:themeColor="text1"/>
                <w:sz w:val="20"/>
                <w:szCs w:val="20"/>
              </w:rPr>
              <w:t>A-</w:t>
            </w:r>
            <w:r w:rsidRPr="00F5329F">
              <w:rPr>
                <w:rFonts w:ascii="Arial" w:hAnsi="Arial" w:cs="Arial"/>
                <w:color w:val="000000" w:themeColor="text1"/>
                <w:sz w:val="20"/>
                <w:szCs w:val="20"/>
              </w:rPr>
              <w:t xml:space="preserve"> </w:t>
            </w:r>
            <w:r w:rsidR="005B4359" w:rsidRPr="005B4359">
              <w:rPr>
                <w:rFonts w:ascii="Arial" w:hAnsi="Arial" w:cs="Arial"/>
                <w:color w:val="FFFFFF" w:themeColor="background1"/>
                <w:sz w:val="20"/>
                <w:szCs w:val="20"/>
              </w:rPr>
              <w:t>|</w:t>
            </w:r>
            <w:r w:rsidRPr="00F5329F">
              <w:rPr>
                <w:rFonts w:ascii="Arial" w:hAnsi="Arial" w:cs="Arial"/>
                <w:color w:val="000000" w:themeColor="text1"/>
                <w:sz w:val="20"/>
                <w:szCs w:val="20"/>
              </w:rPr>
              <w:t xml:space="preserve"> </w:t>
            </w:r>
            <w:r w:rsidR="00780587">
              <w:rPr>
                <w:rFonts w:ascii="Arial" w:hAnsi="Arial" w:cs="Arial"/>
                <w:color w:val="000000" w:themeColor="text1"/>
                <w:sz w:val="20"/>
                <w:szCs w:val="20"/>
              </w:rPr>
              <w:t>93.9 – 90%</w:t>
            </w:r>
          </w:p>
        </w:tc>
        <w:tc>
          <w:tcPr>
            <w:tcW w:w="1915" w:type="dxa"/>
            <w:shd w:val="clear" w:color="auto" w:fill="F7CAAC" w:themeFill="accent2" w:themeFillTint="66"/>
          </w:tcPr>
          <w:p w14:paraId="39378EE1" w14:textId="029398C8" w:rsidR="0052408C" w:rsidRPr="00F5329F" w:rsidRDefault="0052408C" w:rsidP="008F15EF">
            <w:pPr>
              <w:spacing w:before="0" w:line="288" w:lineRule="auto"/>
              <w:rPr>
                <w:rFonts w:ascii="Arial" w:hAnsi="Arial" w:cs="Arial"/>
                <w:color w:val="000000" w:themeColor="text1"/>
                <w:sz w:val="20"/>
                <w:szCs w:val="20"/>
              </w:rPr>
            </w:pPr>
            <w:r w:rsidRPr="00F5329F">
              <w:rPr>
                <w:rFonts w:ascii="Arial" w:hAnsi="Arial" w:cs="Arial"/>
                <w:b/>
                <w:color w:val="000000" w:themeColor="text1"/>
                <w:sz w:val="20"/>
                <w:szCs w:val="20"/>
              </w:rPr>
              <w:t>B+</w:t>
            </w:r>
            <w:r w:rsidRPr="00F5329F">
              <w:rPr>
                <w:rFonts w:ascii="Arial" w:hAnsi="Arial" w:cs="Arial"/>
                <w:color w:val="000000" w:themeColor="text1"/>
                <w:sz w:val="20"/>
                <w:szCs w:val="20"/>
              </w:rPr>
              <w:t xml:space="preserve"> </w:t>
            </w:r>
            <w:r w:rsidR="005B4359" w:rsidRPr="005B4359">
              <w:rPr>
                <w:rFonts w:ascii="Arial" w:hAnsi="Arial" w:cs="Arial"/>
                <w:color w:val="FFFFFF" w:themeColor="background1"/>
                <w:sz w:val="20"/>
                <w:szCs w:val="20"/>
              </w:rPr>
              <w:t>|</w:t>
            </w:r>
            <w:r w:rsidRPr="00F5329F">
              <w:rPr>
                <w:rFonts w:ascii="Arial" w:hAnsi="Arial" w:cs="Arial"/>
                <w:color w:val="000000" w:themeColor="text1"/>
                <w:sz w:val="20"/>
                <w:szCs w:val="20"/>
              </w:rPr>
              <w:t xml:space="preserve"> </w:t>
            </w:r>
            <w:r w:rsidR="00780587">
              <w:rPr>
                <w:rFonts w:ascii="Arial" w:hAnsi="Arial" w:cs="Arial"/>
                <w:color w:val="000000" w:themeColor="text1"/>
                <w:sz w:val="20"/>
                <w:szCs w:val="20"/>
              </w:rPr>
              <w:t>89.9 – 87%</w:t>
            </w:r>
          </w:p>
        </w:tc>
        <w:tc>
          <w:tcPr>
            <w:tcW w:w="1915" w:type="dxa"/>
            <w:shd w:val="clear" w:color="auto" w:fill="F7CAAC" w:themeFill="accent2" w:themeFillTint="66"/>
          </w:tcPr>
          <w:p w14:paraId="23712C86" w14:textId="6BBC83F7" w:rsidR="0052408C" w:rsidRPr="00F5329F" w:rsidRDefault="0052408C" w:rsidP="008F15EF">
            <w:pPr>
              <w:spacing w:before="0" w:line="288" w:lineRule="auto"/>
              <w:rPr>
                <w:rFonts w:ascii="Arial" w:hAnsi="Arial" w:cs="Arial"/>
                <w:color w:val="000000" w:themeColor="text1"/>
                <w:sz w:val="20"/>
                <w:szCs w:val="20"/>
              </w:rPr>
            </w:pPr>
            <w:r w:rsidRPr="00F5329F">
              <w:rPr>
                <w:rFonts w:ascii="Arial" w:hAnsi="Arial" w:cs="Arial"/>
                <w:b/>
                <w:color w:val="000000" w:themeColor="text1"/>
                <w:sz w:val="20"/>
                <w:szCs w:val="20"/>
              </w:rPr>
              <w:t>B</w:t>
            </w:r>
            <w:r w:rsidRPr="00F5329F">
              <w:rPr>
                <w:rFonts w:ascii="Arial" w:hAnsi="Arial" w:cs="Arial"/>
                <w:color w:val="000000" w:themeColor="text1"/>
                <w:sz w:val="20"/>
                <w:szCs w:val="20"/>
              </w:rPr>
              <w:t xml:space="preserve"> </w:t>
            </w:r>
            <w:r w:rsidR="005B4359" w:rsidRPr="005B4359">
              <w:rPr>
                <w:rFonts w:ascii="Arial" w:hAnsi="Arial" w:cs="Arial"/>
                <w:color w:val="FFFFFF" w:themeColor="background1"/>
                <w:sz w:val="20"/>
                <w:szCs w:val="20"/>
              </w:rPr>
              <w:t>|</w:t>
            </w:r>
            <w:r w:rsidRPr="00F5329F">
              <w:rPr>
                <w:rFonts w:ascii="Arial" w:hAnsi="Arial" w:cs="Arial"/>
                <w:color w:val="000000" w:themeColor="text1"/>
                <w:sz w:val="20"/>
                <w:szCs w:val="20"/>
              </w:rPr>
              <w:t xml:space="preserve"> </w:t>
            </w:r>
            <w:r w:rsidR="00780587">
              <w:rPr>
                <w:rFonts w:ascii="Arial" w:hAnsi="Arial" w:cs="Arial"/>
                <w:color w:val="000000" w:themeColor="text1"/>
                <w:sz w:val="20"/>
                <w:szCs w:val="20"/>
              </w:rPr>
              <w:t>86.9 – 84%</w:t>
            </w:r>
          </w:p>
        </w:tc>
        <w:tc>
          <w:tcPr>
            <w:tcW w:w="1916" w:type="dxa"/>
            <w:shd w:val="clear" w:color="auto" w:fill="F7CAAC" w:themeFill="accent2" w:themeFillTint="66"/>
          </w:tcPr>
          <w:p w14:paraId="47C5E1E7" w14:textId="06E49FC5" w:rsidR="0052408C" w:rsidRPr="00F5329F" w:rsidRDefault="0052408C" w:rsidP="008F15EF">
            <w:pPr>
              <w:spacing w:before="0" w:line="288" w:lineRule="auto"/>
              <w:rPr>
                <w:rFonts w:ascii="Arial" w:hAnsi="Arial" w:cs="Arial"/>
                <w:color w:val="000000" w:themeColor="text1"/>
                <w:sz w:val="20"/>
                <w:szCs w:val="20"/>
              </w:rPr>
            </w:pPr>
            <w:r w:rsidRPr="00F5329F">
              <w:rPr>
                <w:rFonts w:ascii="Arial" w:hAnsi="Arial" w:cs="Arial"/>
                <w:b/>
                <w:color w:val="000000" w:themeColor="text1"/>
                <w:sz w:val="20"/>
                <w:szCs w:val="20"/>
              </w:rPr>
              <w:t>B-</w:t>
            </w:r>
            <w:r w:rsidRPr="00F5329F">
              <w:rPr>
                <w:rFonts w:ascii="Arial" w:hAnsi="Arial" w:cs="Arial"/>
                <w:color w:val="000000" w:themeColor="text1"/>
                <w:sz w:val="20"/>
                <w:szCs w:val="20"/>
              </w:rPr>
              <w:t xml:space="preserve"> </w:t>
            </w:r>
            <w:r w:rsidR="005B4359" w:rsidRPr="005B4359">
              <w:rPr>
                <w:rFonts w:ascii="Arial" w:hAnsi="Arial" w:cs="Arial"/>
                <w:color w:val="FFFFFF" w:themeColor="background1"/>
                <w:sz w:val="20"/>
                <w:szCs w:val="20"/>
              </w:rPr>
              <w:t>|</w:t>
            </w:r>
            <w:r w:rsidRPr="00F5329F">
              <w:rPr>
                <w:rFonts w:ascii="Arial" w:hAnsi="Arial" w:cs="Arial"/>
                <w:color w:val="000000" w:themeColor="text1"/>
                <w:sz w:val="20"/>
                <w:szCs w:val="20"/>
              </w:rPr>
              <w:t xml:space="preserve"> </w:t>
            </w:r>
            <w:r w:rsidR="00780587">
              <w:rPr>
                <w:rFonts w:ascii="Arial" w:hAnsi="Arial" w:cs="Arial"/>
                <w:color w:val="000000" w:themeColor="text1"/>
                <w:sz w:val="20"/>
                <w:szCs w:val="20"/>
              </w:rPr>
              <w:t>83.9 – 80%</w:t>
            </w:r>
          </w:p>
        </w:tc>
      </w:tr>
      <w:tr w:rsidR="008F15EF" w:rsidRPr="00F5329F" w14:paraId="2803A708" w14:textId="77777777" w:rsidTr="005B4359">
        <w:tc>
          <w:tcPr>
            <w:tcW w:w="1915" w:type="dxa"/>
            <w:shd w:val="clear" w:color="auto" w:fill="F7CAAC" w:themeFill="accent2" w:themeFillTint="66"/>
          </w:tcPr>
          <w:p w14:paraId="56F74EDF" w14:textId="3E8E62BF" w:rsidR="0052408C" w:rsidRPr="00F5329F" w:rsidRDefault="0052408C" w:rsidP="008F15EF">
            <w:pPr>
              <w:spacing w:before="0" w:line="288" w:lineRule="auto"/>
              <w:rPr>
                <w:rFonts w:ascii="Arial" w:hAnsi="Arial" w:cs="Arial"/>
                <w:color w:val="000000" w:themeColor="text1"/>
                <w:sz w:val="20"/>
                <w:szCs w:val="20"/>
              </w:rPr>
            </w:pPr>
            <w:r w:rsidRPr="00F5329F">
              <w:rPr>
                <w:rFonts w:ascii="Arial" w:hAnsi="Arial" w:cs="Arial"/>
                <w:b/>
                <w:color w:val="000000" w:themeColor="text1"/>
                <w:sz w:val="20"/>
                <w:szCs w:val="20"/>
              </w:rPr>
              <w:t>C+</w:t>
            </w:r>
            <w:r w:rsidRPr="00F5329F">
              <w:rPr>
                <w:rFonts w:ascii="Arial" w:hAnsi="Arial" w:cs="Arial"/>
                <w:color w:val="000000" w:themeColor="text1"/>
                <w:sz w:val="20"/>
                <w:szCs w:val="20"/>
              </w:rPr>
              <w:t xml:space="preserve"> </w:t>
            </w:r>
            <w:r w:rsidR="005B4359" w:rsidRPr="005B4359">
              <w:rPr>
                <w:rFonts w:ascii="Arial" w:hAnsi="Arial" w:cs="Arial"/>
                <w:color w:val="FFFFFF" w:themeColor="background1"/>
                <w:sz w:val="20"/>
                <w:szCs w:val="20"/>
              </w:rPr>
              <w:t>|</w:t>
            </w:r>
            <w:r w:rsidRPr="00F5329F">
              <w:rPr>
                <w:rFonts w:ascii="Arial" w:hAnsi="Arial" w:cs="Arial"/>
                <w:color w:val="000000" w:themeColor="text1"/>
                <w:sz w:val="20"/>
                <w:szCs w:val="20"/>
              </w:rPr>
              <w:t xml:space="preserve"> </w:t>
            </w:r>
            <w:r w:rsidR="00780587">
              <w:rPr>
                <w:rFonts w:ascii="Arial" w:hAnsi="Arial" w:cs="Arial"/>
                <w:color w:val="000000" w:themeColor="text1"/>
                <w:sz w:val="20"/>
                <w:szCs w:val="20"/>
              </w:rPr>
              <w:t>79.9 – 77%</w:t>
            </w:r>
          </w:p>
        </w:tc>
        <w:tc>
          <w:tcPr>
            <w:tcW w:w="1915" w:type="dxa"/>
            <w:shd w:val="clear" w:color="auto" w:fill="F7CAAC" w:themeFill="accent2" w:themeFillTint="66"/>
          </w:tcPr>
          <w:p w14:paraId="6899B0E1" w14:textId="6994F0B6" w:rsidR="0052408C" w:rsidRPr="00F5329F" w:rsidRDefault="0052408C" w:rsidP="008F15EF">
            <w:pPr>
              <w:spacing w:before="0" w:line="288" w:lineRule="auto"/>
              <w:rPr>
                <w:rFonts w:ascii="Arial" w:hAnsi="Arial" w:cs="Arial"/>
                <w:color w:val="000000" w:themeColor="text1"/>
                <w:sz w:val="20"/>
                <w:szCs w:val="20"/>
              </w:rPr>
            </w:pPr>
            <w:r w:rsidRPr="00F5329F">
              <w:rPr>
                <w:rFonts w:ascii="Arial" w:hAnsi="Arial" w:cs="Arial"/>
                <w:b/>
                <w:color w:val="000000" w:themeColor="text1"/>
                <w:sz w:val="20"/>
                <w:szCs w:val="20"/>
              </w:rPr>
              <w:t>C</w:t>
            </w:r>
            <w:r w:rsidRPr="00F5329F">
              <w:rPr>
                <w:rFonts w:ascii="Arial" w:hAnsi="Arial" w:cs="Arial"/>
                <w:color w:val="000000" w:themeColor="text1"/>
                <w:sz w:val="20"/>
                <w:szCs w:val="20"/>
              </w:rPr>
              <w:t xml:space="preserve"> </w:t>
            </w:r>
            <w:r w:rsidR="005B4359" w:rsidRPr="005B4359">
              <w:rPr>
                <w:rFonts w:ascii="Arial" w:hAnsi="Arial" w:cs="Arial"/>
                <w:color w:val="FFFFFF" w:themeColor="background1"/>
                <w:sz w:val="20"/>
                <w:szCs w:val="20"/>
              </w:rPr>
              <w:t>|</w:t>
            </w:r>
            <w:r w:rsidRPr="00F5329F">
              <w:rPr>
                <w:rFonts w:ascii="Arial" w:hAnsi="Arial" w:cs="Arial"/>
                <w:color w:val="000000" w:themeColor="text1"/>
                <w:sz w:val="20"/>
                <w:szCs w:val="20"/>
              </w:rPr>
              <w:t xml:space="preserve"> </w:t>
            </w:r>
            <w:r w:rsidR="00780587">
              <w:rPr>
                <w:rFonts w:ascii="Arial" w:hAnsi="Arial" w:cs="Arial"/>
                <w:color w:val="000000" w:themeColor="text1"/>
                <w:sz w:val="20"/>
                <w:szCs w:val="20"/>
              </w:rPr>
              <w:t>76.9 – 74%</w:t>
            </w:r>
          </w:p>
        </w:tc>
        <w:tc>
          <w:tcPr>
            <w:tcW w:w="1915" w:type="dxa"/>
            <w:shd w:val="clear" w:color="auto" w:fill="F7CAAC" w:themeFill="accent2" w:themeFillTint="66"/>
          </w:tcPr>
          <w:p w14:paraId="6B2388D8" w14:textId="5CEBE316" w:rsidR="0052408C" w:rsidRPr="00F5329F" w:rsidRDefault="0052408C" w:rsidP="008F15EF">
            <w:pPr>
              <w:spacing w:before="0" w:line="288" w:lineRule="auto"/>
              <w:rPr>
                <w:rFonts w:ascii="Arial" w:hAnsi="Arial" w:cs="Arial"/>
                <w:color w:val="000000" w:themeColor="text1"/>
                <w:sz w:val="20"/>
                <w:szCs w:val="20"/>
              </w:rPr>
            </w:pPr>
            <w:r w:rsidRPr="00F5329F">
              <w:rPr>
                <w:rFonts w:ascii="Arial" w:hAnsi="Arial" w:cs="Arial"/>
                <w:b/>
                <w:color w:val="000000" w:themeColor="text1"/>
                <w:sz w:val="20"/>
                <w:szCs w:val="20"/>
              </w:rPr>
              <w:t>C-</w:t>
            </w:r>
            <w:r w:rsidRPr="00F5329F">
              <w:rPr>
                <w:rFonts w:ascii="Arial" w:hAnsi="Arial" w:cs="Arial"/>
                <w:color w:val="000000" w:themeColor="text1"/>
                <w:sz w:val="20"/>
                <w:szCs w:val="20"/>
              </w:rPr>
              <w:t xml:space="preserve"> </w:t>
            </w:r>
            <w:r w:rsidR="005B4359" w:rsidRPr="005B4359">
              <w:rPr>
                <w:rFonts w:ascii="Arial" w:hAnsi="Arial" w:cs="Arial"/>
                <w:color w:val="FFFFFF" w:themeColor="background1"/>
                <w:sz w:val="20"/>
                <w:szCs w:val="20"/>
              </w:rPr>
              <w:t>|</w:t>
            </w:r>
            <w:r w:rsidRPr="00F5329F">
              <w:rPr>
                <w:rFonts w:ascii="Arial" w:hAnsi="Arial" w:cs="Arial"/>
                <w:color w:val="000000" w:themeColor="text1"/>
                <w:sz w:val="20"/>
                <w:szCs w:val="20"/>
              </w:rPr>
              <w:t xml:space="preserve"> </w:t>
            </w:r>
            <w:r w:rsidR="00780587">
              <w:rPr>
                <w:rFonts w:ascii="Arial" w:hAnsi="Arial" w:cs="Arial"/>
                <w:color w:val="000000" w:themeColor="text1"/>
                <w:sz w:val="20"/>
                <w:szCs w:val="20"/>
              </w:rPr>
              <w:t>73.9 – 70%</w:t>
            </w:r>
          </w:p>
        </w:tc>
        <w:tc>
          <w:tcPr>
            <w:tcW w:w="1915" w:type="dxa"/>
            <w:shd w:val="clear" w:color="auto" w:fill="F7CAAC" w:themeFill="accent2" w:themeFillTint="66"/>
          </w:tcPr>
          <w:p w14:paraId="4D45AFE4" w14:textId="699B3CBD" w:rsidR="0052408C" w:rsidRPr="00F5329F" w:rsidRDefault="0052408C" w:rsidP="008F15EF">
            <w:pPr>
              <w:spacing w:before="0" w:line="288" w:lineRule="auto"/>
              <w:rPr>
                <w:rFonts w:ascii="Arial" w:hAnsi="Arial" w:cs="Arial"/>
                <w:color w:val="000000" w:themeColor="text1"/>
                <w:sz w:val="20"/>
                <w:szCs w:val="20"/>
              </w:rPr>
            </w:pPr>
            <w:r w:rsidRPr="00F5329F">
              <w:rPr>
                <w:rFonts w:ascii="Arial" w:hAnsi="Arial" w:cs="Arial"/>
                <w:b/>
                <w:color w:val="000000" w:themeColor="text1"/>
                <w:sz w:val="20"/>
                <w:szCs w:val="20"/>
              </w:rPr>
              <w:t xml:space="preserve">D </w:t>
            </w:r>
            <w:r w:rsidR="005B4359" w:rsidRPr="005B4359">
              <w:rPr>
                <w:rFonts w:ascii="Arial" w:hAnsi="Arial" w:cs="Arial"/>
                <w:color w:val="FFFFFF" w:themeColor="background1"/>
                <w:sz w:val="20"/>
                <w:szCs w:val="20"/>
              </w:rPr>
              <w:t>|</w:t>
            </w:r>
            <w:r w:rsidRPr="00F5329F">
              <w:rPr>
                <w:rFonts w:ascii="Arial" w:hAnsi="Arial" w:cs="Arial"/>
                <w:color w:val="000000" w:themeColor="text1"/>
                <w:sz w:val="20"/>
                <w:szCs w:val="20"/>
              </w:rPr>
              <w:t xml:space="preserve"> </w:t>
            </w:r>
            <w:r w:rsidR="00780587">
              <w:rPr>
                <w:rFonts w:ascii="Arial" w:hAnsi="Arial" w:cs="Arial"/>
                <w:color w:val="000000" w:themeColor="text1"/>
                <w:sz w:val="20"/>
                <w:szCs w:val="20"/>
              </w:rPr>
              <w:t>69.9 – 60%</w:t>
            </w:r>
          </w:p>
        </w:tc>
        <w:tc>
          <w:tcPr>
            <w:tcW w:w="1916" w:type="dxa"/>
            <w:shd w:val="clear" w:color="auto" w:fill="F7CAAC" w:themeFill="accent2" w:themeFillTint="66"/>
          </w:tcPr>
          <w:p w14:paraId="0579AD8D" w14:textId="1896478C" w:rsidR="0052408C" w:rsidRPr="00F5329F" w:rsidRDefault="0052408C" w:rsidP="008F15EF">
            <w:pPr>
              <w:spacing w:before="0" w:line="288" w:lineRule="auto"/>
              <w:rPr>
                <w:rFonts w:ascii="Arial" w:hAnsi="Arial" w:cs="Arial"/>
                <w:color w:val="000000" w:themeColor="text1"/>
                <w:sz w:val="20"/>
                <w:szCs w:val="20"/>
              </w:rPr>
            </w:pPr>
            <w:r w:rsidRPr="00F5329F">
              <w:rPr>
                <w:rFonts w:ascii="Arial" w:hAnsi="Arial" w:cs="Arial"/>
                <w:b/>
                <w:color w:val="000000" w:themeColor="text1"/>
                <w:sz w:val="20"/>
                <w:szCs w:val="20"/>
              </w:rPr>
              <w:t>F</w:t>
            </w:r>
            <w:r w:rsidRPr="00F5329F">
              <w:rPr>
                <w:rFonts w:ascii="Arial" w:hAnsi="Arial" w:cs="Arial"/>
                <w:color w:val="000000" w:themeColor="text1"/>
                <w:sz w:val="20"/>
                <w:szCs w:val="20"/>
              </w:rPr>
              <w:t xml:space="preserve"> </w:t>
            </w:r>
            <w:r w:rsidR="005B4359" w:rsidRPr="005B4359">
              <w:rPr>
                <w:rFonts w:ascii="Arial" w:hAnsi="Arial" w:cs="Arial"/>
                <w:color w:val="FFFFFF" w:themeColor="background1"/>
                <w:sz w:val="20"/>
                <w:szCs w:val="20"/>
              </w:rPr>
              <w:t>|</w:t>
            </w:r>
            <w:r w:rsidRPr="00F5329F">
              <w:rPr>
                <w:rFonts w:ascii="Arial" w:hAnsi="Arial" w:cs="Arial"/>
                <w:color w:val="000000" w:themeColor="text1"/>
                <w:sz w:val="20"/>
                <w:szCs w:val="20"/>
              </w:rPr>
              <w:t xml:space="preserve"> below </w:t>
            </w:r>
            <w:r w:rsidR="00AB1D64">
              <w:rPr>
                <w:rFonts w:ascii="Arial" w:hAnsi="Arial" w:cs="Arial"/>
                <w:color w:val="000000" w:themeColor="text1"/>
                <w:sz w:val="20"/>
                <w:szCs w:val="20"/>
              </w:rPr>
              <w:t>60</w:t>
            </w:r>
            <w:r w:rsidR="00780587">
              <w:rPr>
                <w:rFonts w:ascii="Arial" w:hAnsi="Arial" w:cs="Arial"/>
                <w:color w:val="000000" w:themeColor="text1"/>
                <w:sz w:val="20"/>
                <w:szCs w:val="20"/>
              </w:rPr>
              <w:t>%</w:t>
            </w:r>
          </w:p>
        </w:tc>
      </w:tr>
    </w:tbl>
    <w:p w14:paraId="2D143919" w14:textId="77777777" w:rsidR="005B4359" w:rsidRDefault="005B4359" w:rsidP="008F15EF">
      <w:pPr>
        <w:pStyle w:val="Heading2"/>
        <w:spacing w:before="0" w:after="0" w:line="288" w:lineRule="auto"/>
        <w:rPr>
          <w:rFonts w:ascii="Arial" w:hAnsi="Arial" w:cs="Arial"/>
          <w:color w:val="000000" w:themeColor="text1"/>
          <w:sz w:val="20"/>
          <w:szCs w:val="20"/>
        </w:rPr>
      </w:pPr>
    </w:p>
    <w:p w14:paraId="2F2BA936" w14:textId="77777777" w:rsidR="00A505FC" w:rsidRPr="00F5329F" w:rsidRDefault="00A505FC" w:rsidP="005B4359">
      <w:pPr>
        <w:pStyle w:val="Heading2"/>
        <w:spacing w:before="0" w:after="120" w:line="288" w:lineRule="auto"/>
        <w:rPr>
          <w:rFonts w:ascii="Arial" w:hAnsi="Arial" w:cs="Arial"/>
          <w:color w:val="000000" w:themeColor="text1"/>
          <w:sz w:val="20"/>
          <w:szCs w:val="20"/>
        </w:rPr>
      </w:pPr>
      <w:r w:rsidRPr="00F5329F">
        <w:rPr>
          <w:rFonts w:ascii="Arial" w:hAnsi="Arial" w:cs="Arial"/>
          <w:color w:val="000000" w:themeColor="text1"/>
          <w:sz w:val="20"/>
          <w:szCs w:val="20"/>
        </w:rPr>
        <w:t xml:space="preserve">Late Work </w:t>
      </w:r>
    </w:p>
    <w:p w14:paraId="76B528CF" w14:textId="77777777" w:rsidR="00780587" w:rsidRPr="00780587" w:rsidRDefault="00780587" w:rsidP="00780587">
      <w:pPr>
        <w:pStyle w:val="Heading2"/>
        <w:spacing w:before="0" w:after="0" w:line="288" w:lineRule="auto"/>
        <w:rPr>
          <w:rFonts w:ascii="Arial" w:hAnsi="Arial" w:cs="Arial"/>
          <w:b w:val="0"/>
          <w:bCs w:val="0"/>
          <w:color w:val="000000" w:themeColor="text1"/>
          <w:sz w:val="20"/>
          <w:szCs w:val="20"/>
        </w:rPr>
      </w:pPr>
      <w:r w:rsidRPr="00780587">
        <w:rPr>
          <w:rFonts w:ascii="Arial" w:hAnsi="Arial" w:cs="Arial"/>
          <w:b w:val="0"/>
          <w:bCs w:val="0"/>
          <w:color w:val="000000" w:themeColor="text1"/>
          <w:sz w:val="20"/>
          <w:szCs w:val="20"/>
        </w:rPr>
        <w:t>Provide your policy on late work. It may be that none will be accepted.</w:t>
      </w:r>
    </w:p>
    <w:p w14:paraId="7BDF418E" w14:textId="77777777" w:rsidR="005B4359" w:rsidRDefault="005B4359" w:rsidP="008F15EF">
      <w:pPr>
        <w:pStyle w:val="Heading2"/>
        <w:spacing w:before="0" w:after="0" w:line="288" w:lineRule="auto"/>
        <w:rPr>
          <w:rFonts w:ascii="Arial" w:hAnsi="Arial" w:cs="Arial"/>
          <w:color w:val="000000" w:themeColor="text1"/>
          <w:sz w:val="20"/>
          <w:szCs w:val="20"/>
        </w:rPr>
      </w:pPr>
    </w:p>
    <w:p w14:paraId="66F4960C" w14:textId="77777777" w:rsidR="00FB0B41" w:rsidRPr="00F5329F" w:rsidRDefault="00FB0B41" w:rsidP="005B4359">
      <w:pPr>
        <w:pStyle w:val="Heading2"/>
        <w:spacing w:before="0" w:after="120" w:line="288" w:lineRule="auto"/>
        <w:rPr>
          <w:rFonts w:ascii="Arial" w:hAnsi="Arial" w:cs="Arial"/>
          <w:color w:val="000000" w:themeColor="text1"/>
          <w:sz w:val="20"/>
          <w:szCs w:val="20"/>
        </w:rPr>
      </w:pPr>
      <w:r w:rsidRPr="00F5329F">
        <w:rPr>
          <w:rFonts w:ascii="Arial" w:hAnsi="Arial" w:cs="Arial"/>
          <w:color w:val="000000" w:themeColor="text1"/>
          <w:sz w:val="20"/>
          <w:szCs w:val="20"/>
        </w:rPr>
        <w:t>Extra Credit</w:t>
      </w:r>
    </w:p>
    <w:p w14:paraId="502D42FE" w14:textId="4B24ED71" w:rsidR="00FB0B41" w:rsidRPr="00F5329F" w:rsidRDefault="00FB0B41" w:rsidP="008F15EF">
      <w:pPr>
        <w:spacing w:before="0" w:line="288" w:lineRule="auto"/>
        <w:rPr>
          <w:rFonts w:ascii="Arial" w:hAnsi="Arial" w:cs="Arial"/>
          <w:color w:val="000000" w:themeColor="text1"/>
          <w:sz w:val="20"/>
          <w:szCs w:val="20"/>
        </w:rPr>
      </w:pPr>
      <w:r w:rsidRPr="00F5329F">
        <w:rPr>
          <w:rFonts w:ascii="Arial" w:hAnsi="Arial" w:cs="Arial"/>
          <w:color w:val="000000" w:themeColor="text1"/>
          <w:sz w:val="20"/>
          <w:szCs w:val="20"/>
        </w:rPr>
        <w:t>Provide your policy on extra credit.</w:t>
      </w:r>
      <w:r w:rsidR="00780587">
        <w:rPr>
          <w:rFonts w:ascii="Arial" w:hAnsi="Arial" w:cs="Arial"/>
          <w:color w:val="000000" w:themeColor="text1"/>
          <w:sz w:val="20"/>
          <w:szCs w:val="20"/>
        </w:rPr>
        <w:t xml:space="preserve"> It may be that none will be accepted.</w:t>
      </w:r>
    </w:p>
    <w:p w14:paraId="57C088CE" w14:textId="77777777" w:rsidR="009A3B78" w:rsidRPr="00D56F69" w:rsidRDefault="009A3B78" w:rsidP="009A3B78">
      <w:pPr>
        <w:spacing w:before="0"/>
        <w:rPr>
          <w:rFonts w:ascii="Arial" w:hAnsi="Arial" w:cs="Arial"/>
          <w:iCs/>
          <w:color w:val="000000" w:themeColor="text1"/>
          <w:sz w:val="20"/>
          <w:szCs w:val="20"/>
        </w:rPr>
      </w:pPr>
    </w:p>
    <w:p w14:paraId="104D22A0" w14:textId="77777777" w:rsidR="009A3B78" w:rsidRPr="00D56F69" w:rsidRDefault="009A3B78" w:rsidP="009A3B78">
      <w:pPr>
        <w:pBdr>
          <w:bottom w:val="single" w:sz="4" w:space="1" w:color="auto"/>
        </w:pBdr>
        <w:spacing w:before="0" w:after="120"/>
        <w:rPr>
          <w:rFonts w:ascii="Arial" w:hAnsi="Arial" w:cs="Arial"/>
          <w:b/>
          <w:color w:val="000000" w:themeColor="text1"/>
          <w:sz w:val="24"/>
        </w:rPr>
      </w:pPr>
      <w:r w:rsidRPr="00D56F69">
        <w:rPr>
          <w:rFonts w:ascii="Arial" w:hAnsi="Arial" w:cs="Arial"/>
          <w:b/>
          <w:color w:val="000000" w:themeColor="text1"/>
          <w:sz w:val="24"/>
        </w:rPr>
        <w:t>ITS Service Desk</w:t>
      </w:r>
    </w:p>
    <w:p w14:paraId="7A361B27" w14:textId="77777777" w:rsidR="009A3B78" w:rsidRPr="00D56F69" w:rsidRDefault="009A3B78" w:rsidP="009A3B78">
      <w:pPr>
        <w:spacing w:before="0" w:line="288" w:lineRule="auto"/>
        <w:rPr>
          <w:rFonts w:ascii="Arial" w:hAnsi="Arial" w:cs="Arial"/>
          <w:color w:val="000000" w:themeColor="text1"/>
          <w:sz w:val="20"/>
          <w:szCs w:val="20"/>
        </w:rPr>
      </w:pPr>
      <w:r w:rsidRPr="00D56F69">
        <w:rPr>
          <w:rFonts w:ascii="Arial" w:hAnsi="Arial" w:cs="Arial"/>
          <w:color w:val="000000" w:themeColor="text1"/>
          <w:sz w:val="20"/>
          <w:szCs w:val="20"/>
        </w:rPr>
        <w:t>The ITS Service Desk is your point of contact for your RIT Computer Account, network, or technology-related issues. The Service Desk can:</w:t>
      </w:r>
    </w:p>
    <w:p w14:paraId="08BCAEDE" w14:textId="77777777" w:rsidR="009A3B78" w:rsidRPr="00D56F69" w:rsidRDefault="009A3B78" w:rsidP="009A3B78">
      <w:pPr>
        <w:numPr>
          <w:ilvl w:val="0"/>
          <w:numId w:val="15"/>
        </w:numPr>
        <w:spacing w:before="0" w:line="288" w:lineRule="auto"/>
        <w:ind w:left="360"/>
        <w:rPr>
          <w:rFonts w:ascii="Arial" w:hAnsi="Arial" w:cs="Arial"/>
          <w:color w:val="000000" w:themeColor="text1"/>
          <w:sz w:val="20"/>
          <w:szCs w:val="20"/>
        </w:rPr>
      </w:pPr>
      <w:r w:rsidRPr="00D56F69">
        <w:rPr>
          <w:rFonts w:ascii="Arial" w:hAnsi="Arial" w:cs="Arial"/>
          <w:color w:val="000000" w:themeColor="text1"/>
          <w:sz w:val="20"/>
          <w:szCs w:val="20"/>
        </w:rPr>
        <w:t>Troubleshoot your technology issues</w:t>
      </w:r>
    </w:p>
    <w:p w14:paraId="498D2C53" w14:textId="77777777" w:rsidR="009A3B78" w:rsidRPr="00D56F69" w:rsidRDefault="009A3B78" w:rsidP="009A3B78">
      <w:pPr>
        <w:numPr>
          <w:ilvl w:val="0"/>
          <w:numId w:val="15"/>
        </w:numPr>
        <w:spacing w:before="0" w:line="288" w:lineRule="auto"/>
        <w:ind w:left="360"/>
        <w:rPr>
          <w:rFonts w:ascii="Arial" w:hAnsi="Arial" w:cs="Arial"/>
          <w:color w:val="000000" w:themeColor="text1"/>
          <w:sz w:val="20"/>
          <w:szCs w:val="20"/>
        </w:rPr>
      </w:pPr>
      <w:r w:rsidRPr="00D56F69">
        <w:rPr>
          <w:rFonts w:ascii="Arial" w:hAnsi="Arial" w:cs="Arial"/>
          <w:color w:val="000000" w:themeColor="text1"/>
          <w:sz w:val="20"/>
          <w:szCs w:val="20"/>
        </w:rPr>
        <w:t>Create a </w:t>
      </w:r>
      <w:hyperlink r:id="rId9" w:history="1">
        <w:r w:rsidRPr="00D56F69">
          <w:rPr>
            <w:rStyle w:val="Hyperlink"/>
            <w:rFonts w:ascii="Arial" w:hAnsi="Arial" w:cs="Arial"/>
            <w:sz w:val="20"/>
            <w:szCs w:val="20"/>
          </w:rPr>
          <w:t>work request</w:t>
        </w:r>
      </w:hyperlink>
      <w:r w:rsidRPr="00D56F69">
        <w:rPr>
          <w:rFonts w:ascii="Arial" w:hAnsi="Arial" w:cs="Arial"/>
          <w:color w:val="000000" w:themeColor="text1"/>
          <w:sz w:val="20"/>
          <w:szCs w:val="20"/>
        </w:rPr>
        <w:t> ticket and connect you with ITS specialists</w:t>
      </w:r>
    </w:p>
    <w:p w14:paraId="47EA5667" w14:textId="77777777" w:rsidR="009A3B78" w:rsidRDefault="009A3B78" w:rsidP="009A3B78">
      <w:pPr>
        <w:spacing w:before="0" w:line="288" w:lineRule="auto"/>
        <w:rPr>
          <w:rFonts w:ascii="Arial" w:hAnsi="Arial" w:cs="Arial"/>
          <w:color w:val="000000" w:themeColor="text1"/>
          <w:sz w:val="20"/>
          <w:szCs w:val="20"/>
        </w:rPr>
      </w:pPr>
    </w:p>
    <w:p w14:paraId="040176A0" w14:textId="77777777" w:rsidR="009A3B78" w:rsidRPr="00D56F69" w:rsidRDefault="009A3B78" w:rsidP="009A3B78">
      <w:pPr>
        <w:spacing w:before="0" w:line="288" w:lineRule="auto"/>
        <w:rPr>
          <w:rFonts w:ascii="Arial" w:hAnsi="Arial" w:cs="Arial"/>
          <w:color w:val="000000" w:themeColor="text1"/>
          <w:sz w:val="20"/>
          <w:szCs w:val="20"/>
        </w:rPr>
      </w:pPr>
      <w:r w:rsidRPr="00D56F69">
        <w:rPr>
          <w:rFonts w:ascii="Arial" w:hAnsi="Arial" w:cs="Arial"/>
          <w:color w:val="000000" w:themeColor="text1"/>
          <w:sz w:val="20"/>
          <w:szCs w:val="20"/>
        </w:rPr>
        <w:t>When you contact the ITS Service Desk by phone, e-mail, or in-person</w:t>
      </w:r>
      <w:r>
        <w:rPr>
          <w:rFonts w:ascii="Arial" w:hAnsi="Arial" w:cs="Arial"/>
          <w:color w:val="000000" w:themeColor="text1"/>
          <w:sz w:val="20"/>
          <w:szCs w:val="20"/>
        </w:rPr>
        <w:t>.</w:t>
      </w:r>
      <w:r w:rsidRPr="00D56F69">
        <w:rPr>
          <w:rFonts w:ascii="Arial" w:hAnsi="Arial" w:cs="Arial"/>
          <w:color w:val="000000" w:themeColor="text1"/>
          <w:sz w:val="20"/>
          <w:szCs w:val="20"/>
        </w:rPr>
        <w:t xml:space="preserve"> </w:t>
      </w:r>
      <w:r>
        <w:rPr>
          <w:rFonts w:ascii="Arial" w:hAnsi="Arial" w:cs="Arial"/>
          <w:color w:val="000000" w:themeColor="text1"/>
          <w:sz w:val="20"/>
          <w:szCs w:val="20"/>
        </w:rPr>
        <w:t xml:space="preserve">A </w:t>
      </w:r>
      <w:r w:rsidRPr="00661297">
        <w:rPr>
          <w:rFonts w:ascii="Arial" w:hAnsi="Arial" w:cs="Arial"/>
          <w:b/>
          <w:bCs/>
          <w:color w:val="000000" w:themeColor="text1"/>
          <w:sz w:val="20"/>
          <w:szCs w:val="20"/>
        </w:rPr>
        <w:t>ticket</w:t>
      </w:r>
      <w:r>
        <w:rPr>
          <w:rFonts w:ascii="Arial" w:hAnsi="Arial" w:cs="Arial"/>
          <w:color w:val="000000" w:themeColor="text1"/>
          <w:sz w:val="20"/>
          <w:szCs w:val="20"/>
        </w:rPr>
        <w:t xml:space="preserve"> is created</w:t>
      </w:r>
      <w:r w:rsidRPr="00D56F69">
        <w:rPr>
          <w:rFonts w:ascii="Arial" w:hAnsi="Arial" w:cs="Arial"/>
          <w:color w:val="000000" w:themeColor="text1"/>
          <w:sz w:val="20"/>
          <w:szCs w:val="20"/>
        </w:rPr>
        <w:t xml:space="preserve"> </w:t>
      </w:r>
      <w:r>
        <w:rPr>
          <w:rFonts w:ascii="Arial" w:hAnsi="Arial" w:cs="Arial"/>
          <w:color w:val="000000" w:themeColor="text1"/>
          <w:sz w:val="20"/>
          <w:szCs w:val="20"/>
        </w:rPr>
        <w:t xml:space="preserve">and </w:t>
      </w:r>
      <w:r w:rsidRPr="00D56F69">
        <w:rPr>
          <w:rFonts w:ascii="Arial" w:hAnsi="Arial" w:cs="Arial"/>
          <w:color w:val="000000" w:themeColor="text1"/>
          <w:sz w:val="20"/>
          <w:szCs w:val="20"/>
        </w:rPr>
        <w:t>share</w:t>
      </w:r>
      <w:r>
        <w:rPr>
          <w:rFonts w:ascii="Arial" w:hAnsi="Arial" w:cs="Arial"/>
          <w:color w:val="000000" w:themeColor="text1"/>
          <w:sz w:val="20"/>
          <w:szCs w:val="20"/>
        </w:rPr>
        <w:t>d</w:t>
      </w:r>
      <w:r w:rsidRPr="00D56F69">
        <w:rPr>
          <w:rFonts w:ascii="Arial" w:hAnsi="Arial" w:cs="Arial"/>
          <w:color w:val="000000" w:themeColor="text1"/>
          <w:sz w:val="20"/>
          <w:szCs w:val="20"/>
        </w:rPr>
        <w:t xml:space="preserve"> </w:t>
      </w:r>
      <w:r>
        <w:rPr>
          <w:rFonts w:ascii="Arial" w:hAnsi="Arial" w:cs="Arial"/>
          <w:color w:val="000000" w:themeColor="text1"/>
          <w:sz w:val="20"/>
          <w:szCs w:val="20"/>
        </w:rPr>
        <w:br/>
      </w:r>
      <w:r w:rsidRPr="00D56F69">
        <w:rPr>
          <w:rFonts w:ascii="Arial" w:hAnsi="Arial" w:cs="Arial"/>
          <w:color w:val="000000" w:themeColor="text1"/>
          <w:sz w:val="20"/>
          <w:szCs w:val="20"/>
        </w:rPr>
        <w:t xml:space="preserve">with you. Your ticket allows you to track progress on your issue, communicate with </w:t>
      </w:r>
      <w:r>
        <w:rPr>
          <w:rFonts w:ascii="Arial" w:hAnsi="Arial" w:cs="Arial"/>
          <w:color w:val="000000" w:themeColor="text1"/>
          <w:sz w:val="20"/>
          <w:szCs w:val="20"/>
        </w:rPr>
        <w:t>the ITS team</w:t>
      </w:r>
      <w:r w:rsidRPr="00D56F69">
        <w:rPr>
          <w:rFonts w:ascii="Arial" w:hAnsi="Arial" w:cs="Arial"/>
          <w:color w:val="000000" w:themeColor="text1"/>
          <w:sz w:val="20"/>
          <w:szCs w:val="20"/>
        </w:rPr>
        <w:t xml:space="preserve"> quickly, and </w:t>
      </w:r>
      <w:proofErr w:type="gramStart"/>
      <w:r w:rsidRPr="00D56F69">
        <w:rPr>
          <w:rFonts w:ascii="Arial" w:hAnsi="Arial" w:cs="Arial"/>
          <w:color w:val="000000" w:themeColor="text1"/>
          <w:sz w:val="20"/>
          <w:szCs w:val="20"/>
        </w:rPr>
        <w:t>refer back</w:t>
      </w:r>
      <w:proofErr w:type="gramEnd"/>
      <w:r w:rsidRPr="00D56F69">
        <w:rPr>
          <w:rFonts w:ascii="Arial" w:hAnsi="Arial" w:cs="Arial"/>
          <w:color w:val="000000" w:themeColor="text1"/>
          <w:sz w:val="20"/>
          <w:szCs w:val="20"/>
        </w:rPr>
        <w:t xml:space="preserve"> to the solution if you encounter the problem again. You can also leave </w:t>
      </w:r>
      <w:r>
        <w:rPr>
          <w:rFonts w:ascii="Arial" w:hAnsi="Arial" w:cs="Arial"/>
          <w:color w:val="000000" w:themeColor="text1"/>
          <w:sz w:val="20"/>
          <w:szCs w:val="20"/>
        </w:rPr>
        <w:t>the ITS team</w:t>
      </w:r>
      <w:r w:rsidRPr="00D56F69">
        <w:rPr>
          <w:rFonts w:ascii="Arial" w:hAnsi="Arial" w:cs="Arial"/>
          <w:color w:val="000000" w:themeColor="text1"/>
          <w:sz w:val="20"/>
          <w:szCs w:val="20"/>
        </w:rPr>
        <w:t xml:space="preserve"> feedback on how </w:t>
      </w:r>
      <w:r>
        <w:rPr>
          <w:rFonts w:ascii="Arial" w:hAnsi="Arial" w:cs="Arial"/>
          <w:color w:val="000000" w:themeColor="text1"/>
          <w:sz w:val="20"/>
          <w:szCs w:val="20"/>
        </w:rPr>
        <w:t>they</w:t>
      </w:r>
      <w:r w:rsidRPr="00D56F69">
        <w:rPr>
          <w:rFonts w:ascii="Arial" w:hAnsi="Arial" w:cs="Arial"/>
          <w:color w:val="000000" w:themeColor="text1"/>
          <w:sz w:val="20"/>
          <w:szCs w:val="20"/>
        </w:rPr>
        <w:t xml:space="preserve"> handled your problem.</w:t>
      </w:r>
    </w:p>
    <w:p w14:paraId="47309D5C" w14:textId="77777777" w:rsidR="009A3B78" w:rsidRPr="00D56F69" w:rsidRDefault="009A3B78" w:rsidP="009A3B78">
      <w:pPr>
        <w:numPr>
          <w:ilvl w:val="0"/>
          <w:numId w:val="16"/>
        </w:numPr>
        <w:spacing w:before="0" w:line="288" w:lineRule="auto"/>
        <w:ind w:left="360"/>
        <w:rPr>
          <w:rFonts w:ascii="Arial" w:hAnsi="Arial" w:cs="Arial"/>
          <w:color w:val="000000" w:themeColor="text1"/>
          <w:sz w:val="20"/>
          <w:szCs w:val="20"/>
        </w:rPr>
      </w:pPr>
      <w:r w:rsidRPr="00D56F69">
        <w:rPr>
          <w:rFonts w:ascii="Arial" w:hAnsi="Arial" w:cs="Arial"/>
          <w:color w:val="000000" w:themeColor="text1"/>
          <w:sz w:val="20"/>
          <w:szCs w:val="20"/>
        </w:rPr>
        <w:t>Phone Support: (585) 475-4357</w:t>
      </w:r>
    </w:p>
    <w:p w14:paraId="2F11A5F8" w14:textId="77777777" w:rsidR="009A3B78" w:rsidRPr="00D56F69" w:rsidRDefault="009A3B78" w:rsidP="009A3B78">
      <w:pPr>
        <w:numPr>
          <w:ilvl w:val="0"/>
          <w:numId w:val="16"/>
        </w:numPr>
        <w:spacing w:before="0" w:line="288" w:lineRule="auto"/>
        <w:ind w:left="360"/>
        <w:rPr>
          <w:rFonts w:ascii="Arial" w:hAnsi="Arial" w:cs="Arial"/>
          <w:color w:val="000000" w:themeColor="text1"/>
          <w:sz w:val="20"/>
          <w:szCs w:val="20"/>
        </w:rPr>
      </w:pPr>
      <w:r w:rsidRPr="00D56F69">
        <w:rPr>
          <w:rFonts w:ascii="Arial" w:hAnsi="Arial" w:cs="Arial"/>
          <w:color w:val="000000" w:themeColor="text1"/>
          <w:sz w:val="20"/>
          <w:szCs w:val="20"/>
        </w:rPr>
        <w:t>Web Form: </w:t>
      </w:r>
      <w:hyperlink r:id="rId10" w:history="1">
        <w:r w:rsidRPr="00D56F69">
          <w:rPr>
            <w:rStyle w:val="Hyperlink"/>
            <w:rFonts w:ascii="Arial" w:hAnsi="Arial" w:cs="Arial"/>
            <w:sz w:val="20"/>
            <w:szCs w:val="20"/>
          </w:rPr>
          <w:t>help.rit.edu</w:t>
        </w:r>
      </w:hyperlink>
    </w:p>
    <w:p w14:paraId="5318E2E0" w14:textId="77777777" w:rsidR="009A3B78" w:rsidRPr="00D56F69" w:rsidRDefault="009A3B78" w:rsidP="009A3B78">
      <w:pPr>
        <w:numPr>
          <w:ilvl w:val="0"/>
          <w:numId w:val="16"/>
        </w:numPr>
        <w:spacing w:before="0" w:line="288" w:lineRule="auto"/>
        <w:ind w:left="360"/>
        <w:rPr>
          <w:rFonts w:ascii="Arial" w:hAnsi="Arial" w:cs="Arial"/>
          <w:color w:val="000000" w:themeColor="text1"/>
          <w:sz w:val="20"/>
          <w:szCs w:val="20"/>
        </w:rPr>
      </w:pPr>
      <w:r w:rsidRPr="00D56F69">
        <w:rPr>
          <w:rFonts w:ascii="Arial" w:hAnsi="Arial" w:cs="Arial"/>
          <w:color w:val="000000" w:themeColor="text1"/>
          <w:sz w:val="20"/>
          <w:szCs w:val="20"/>
        </w:rPr>
        <w:t>In Person: </w:t>
      </w:r>
      <w:hyperlink r:id="rId11" w:history="1">
        <w:r w:rsidRPr="00D56F69">
          <w:rPr>
            <w:rStyle w:val="Hyperlink"/>
            <w:rFonts w:ascii="Arial" w:hAnsi="Arial" w:cs="Arial"/>
            <w:sz w:val="20"/>
            <w:szCs w:val="20"/>
          </w:rPr>
          <w:t>Frank E. Gannett Hall, Room 1113</w:t>
        </w:r>
      </w:hyperlink>
    </w:p>
    <w:p w14:paraId="7CC485A9" w14:textId="77777777" w:rsidR="009A3B78" w:rsidRDefault="009A3B78" w:rsidP="009A3B78">
      <w:pPr>
        <w:spacing w:before="0"/>
        <w:rPr>
          <w:rFonts w:ascii="Arial" w:hAnsi="Arial" w:cs="Arial"/>
          <w:b/>
          <w:color w:val="000000" w:themeColor="text1"/>
          <w:sz w:val="20"/>
          <w:szCs w:val="20"/>
        </w:rPr>
      </w:pPr>
    </w:p>
    <w:p w14:paraId="5704A9AD" w14:textId="55E90B5A" w:rsidR="005B4359" w:rsidRPr="005B4359" w:rsidRDefault="00CA3BB5" w:rsidP="005B4359">
      <w:pPr>
        <w:pStyle w:val="Heading1"/>
        <w:pBdr>
          <w:bottom w:val="single" w:sz="4" w:space="1" w:color="auto"/>
        </w:pBdr>
        <w:spacing w:before="0" w:line="288" w:lineRule="auto"/>
        <w:rPr>
          <w:rFonts w:ascii="Arial" w:hAnsi="Arial" w:cs="Arial"/>
          <w:color w:val="000000" w:themeColor="text1"/>
          <w:sz w:val="24"/>
        </w:rPr>
      </w:pPr>
      <w:r w:rsidRPr="005B4359">
        <w:rPr>
          <w:rFonts w:ascii="Arial" w:hAnsi="Arial" w:cs="Arial"/>
          <w:color w:val="000000" w:themeColor="text1"/>
          <w:sz w:val="24"/>
        </w:rPr>
        <w:lastRenderedPageBreak/>
        <w:t>Expectations</w:t>
      </w:r>
    </w:p>
    <w:p w14:paraId="4AD925FE" w14:textId="3B3AB2C5" w:rsidR="00CA3BB5" w:rsidRPr="00F5329F" w:rsidRDefault="005B4359" w:rsidP="00381FD4">
      <w:pPr>
        <w:pStyle w:val="Heading2"/>
        <w:spacing w:before="0" w:after="120" w:line="288" w:lineRule="auto"/>
        <w:rPr>
          <w:rFonts w:ascii="Arial" w:hAnsi="Arial" w:cs="Arial"/>
          <w:color w:val="000000" w:themeColor="text1"/>
          <w:sz w:val="20"/>
          <w:szCs w:val="20"/>
        </w:rPr>
      </w:pPr>
      <w:r>
        <w:rPr>
          <w:rFonts w:ascii="Arial" w:hAnsi="Arial" w:cs="Arial"/>
          <w:color w:val="000000" w:themeColor="text1"/>
          <w:sz w:val="20"/>
          <w:szCs w:val="20"/>
        </w:rPr>
        <w:t>Submitting Assignments</w:t>
      </w:r>
    </w:p>
    <w:p w14:paraId="079356C5" w14:textId="77777777" w:rsidR="004B2026" w:rsidRPr="00F5329F" w:rsidRDefault="004B2026" w:rsidP="008F15EF">
      <w:pPr>
        <w:spacing w:before="0" w:line="288" w:lineRule="auto"/>
        <w:rPr>
          <w:rFonts w:ascii="Arial" w:hAnsi="Arial" w:cs="Arial"/>
          <w:color w:val="000000" w:themeColor="text1"/>
          <w:sz w:val="20"/>
          <w:szCs w:val="20"/>
        </w:rPr>
      </w:pPr>
      <w:r w:rsidRPr="00F5329F">
        <w:rPr>
          <w:rFonts w:ascii="Arial" w:hAnsi="Arial" w:cs="Arial"/>
          <w:color w:val="000000" w:themeColor="text1"/>
          <w:sz w:val="20"/>
          <w:szCs w:val="20"/>
        </w:rPr>
        <w:t>Clearly articulate your expectations, such as:</w:t>
      </w:r>
    </w:p>
    <w:p w14:paraId="3A7480B5" w14:textId="77777777" w:rsidR="004B2026" w:rsidRPr="00F5329F" w:rsidRDefault="004B2026" w:rsidP="00381FD4">
      <w:pPr>
        <w:pStyle w:val="Bullet"/>
        <w:numPr>
          <w:ilvl w:val="0"/>
          <w:numId w:val="12"/>
        </w:numPr>
        <w:spacing w:before="0" w:line="288" w:lineRule="auto"/>
        <w:ind w:left="360"/>
        <w:rPr>
          <w:rFonts w:ascii="Arial" w:hAnsi="Arial" w:cs="Arial"/>
          <w:color w:val="000000" w:themeColor="text1"/>
          <w:sz w:val="20"/>
          <w:szCs w:val="20"/>
        </w:rPr>
      </w:pPr>
      <w:r w:rsidRPr="00F5329F">
        <w:rPr>
          <w:rFonts w:ascii="Arial" w:hAnsi="Arial" w:cs="Arial"/>
          <w:color w:val="000000" w:themeColor="text1"/>
          <w:sz w:val="20"/>
          <w:szCs w:val="20"/>
        </w:rPr>
        <w:t xml:space="preserve">“You will need to use </w:t>
      </w:r>
      <w:proofErr w:type="spellStart"/>
      <w:r w:rsidRPr="00F5329F">
        <w:rPr>
          <w:rFonts w:ascii="Arial" w:hAnsi="Arial" w:cs="Arial"/>
          <w:color w:val="000000" w:themeColor="text1"/>
          <w:sz w:val="20"/>
          <w:szCs w:val="20"/>
        </w:rPr>
        <w:t>myCourses</w:t>
      </w:r>
      <w:proofErr w:type="spellEnd"/>
      <w:r w:rsidRPr="00F5329F">
        <w:rPr>
          <w:rFonts w:ascii="Arial" w:hAnsi="Arial" w:cs="Arial"/>
          <w:color w:val="000000" w:themeColor="text1"/>
          <w:sz w:val="20"/>
          <w:szCs w:val="20"/>
        </w:rPr>
        <w:t xml:space="preserve"> to post assignments.”</w:t>
      </w:r>
    </w:p>
    <w:p w14:paraId="227A81FD" w14:textId="7CFC70ED" w:rsidR="004B2026" w:rsidRPr="00F5329F" w:rsidRDefault="00697253" w:rsidP="00381FD4">
      <w:pPr>
        <w:pStyle w:val="Bullet"/>
        <w:numPr>
          <w:ilvl w:val="0"/>
          <w:numId w:val="12"/>
        </w:numPr>
        <w:spacing w:before="0" w:line="288" w:lineRule="auto"/>
        <w:ind w:left="360"/>
        <w:rPr>
          <w:rFonts w:ascii="Arial" w:hAnsi="Arial" w:cs="Arial"/>
          <w:color w:val="000000" w:themeColor="text1"/>
          <w:sz w:val="20"/>
          <w:szCs w:val="20"/>
        </w:rPr>
      </w:pPr>
      <w:r>
        <w:rPr>
          <w:rFonts w:ascii="Arial" w:hAnsi="Arial" w:cs="Arial"/>
          <w:color w:val="000000" w:themeColor="text1"/>
          <w:sz w:val="20"/>
          <w:szCs w:val="20"/>
        </w:rPr>
        <w:t>Class p</w:t>
      </w:r>
      <w:r w:rsidR="004B2026" w:rsidRPr="00F5329F">
        <w:rPr>
          <w:rFonts w:ascii="Arial" w:hAnsi="Arial" w:cs="Arial"/>
          <w:color w:val="000000" w:themeColor="text1"/>
          <w:sz w:val="20"/>
          <w:szCs w:val="20"/>
        </w:rPr>
        <w:t xml:space="preserve">articipation policy </w:t>
      </w:r>
    </w:p>
    <w:p w14:paraId="50D97F68" w14:textId="77777777" w:rsidR="004B2026" w:rsidRPr="00F5329F" w:rsidRDefault="004B2026" w:rsidP="00381FD4">
      <w:pPr>
        <w:pStyle w:val="Bullet"/>
        <w:numPr>
          <w:ilvl w:val="0"/>
          <w:numId w:val="12"/>
        </w:numPr>
        <w:spacing w:before="0" w:line="288" w:lineRule="auto"/>
        <w:ind w:left="360"/>
        <w:rPr>
          <w:rFonts w:ascii="Arial" w:hAnsi="Arial" w:cs="Arial"/>
          <w:color w:val="000000" w:themeColor="text1"/>
          <w:sz w:val="20"/>
          <w:szCs w:val="20"/>
        </w:rPr>
      </w:pPr>
      <w:r w:rsidRPr="00F5329F">
        <w:rPr>
          <w:rFonts w:ascii="Arial" w:hAnsi="Arial" w:cs="Arial"/>
          <w:color w:val="000000" w:themeColor="text1"/>
          <w:sz w:val="20"/>
          <w:szCs w:val="20"/>
        </w:rPr>
        <w:t>Homework policy</w:t>
      </w:r>
    </w:p>
    <w:p w14:paraId="42F990F9" w14:textId="77777777" w:rsidR="004B2026" w:rsidRPr="00F5329F" w:rsidRDefault="004B2026" w:rsidP="00381FD4">
      <w:pPr>
        <w:pStyle w:val="Bullet"/>
        <w:numPr>
          <w:ilvl w:val="0"/>
          <w:numId w:val="12"/>
        </w:numPr>
        <w:spacing w:before="0" w:line="288" w:lineRule="auto"/>
        <w:ind w:left="360"/>
        <w:rPr>
          <w:rFonts w:ascii="Arial" w:hAnsi="Arial" w:cs="Arial"/>
          <w:color w:val="000000" w:themeColor="text1"/>
          <w:sz w:val="20"/>
          <w:szCs w:val="20"/>
        </w:rPr>
      </w:pPr>
      <w:r w:rsidRPr="00F5329F">
        <w:rPr>
          <w:rFonts w:ascii="Arial" w:hAnsi="Arial" w:cs="Arial"/>
          <w:color w:val="000000" w:themeColor="text1"/>
          <w:sz w:val="20"/>
          <w:szCs w:val="20"/>
        </w:rPr>
        <w:t xml:space="preserve">Online components (discussions, team/group work, etc.) </w:t>
      </w:r>
    </w:p>
    <w:p w14:paraId="7CFC8881" w14:textId="77777777" w:rsidR="00697253" w:rsidRDefault="004B2026" w:rsidP="00697253">
      <w:pPr>
        <w:pStyle w:val="Bullet"/>
        <w:numPr>
          <w:ilvl w:val="0"/>
          <w:numId w:val="12"/>
        </w:numPr>
        <w:spacing w:before="0" w:line="288" w:lineRule="auto"/>
        <w:ind w:left="360"/>
        <w:rPr>
          <w:rFonts w:ascii="Arial" w:hAnsi="Arial" w:cs="Arial"/>
          <w:color w:val="000000" w:themeColor="text1"/>
          <w:sz w:val="20"/>
          <w:szCs w:val="20"/>
        </w:rPr>
      </w:pPr>
      <w:r w:rsidRPr="00F5329F">
        <w:rPr>
          <w:rFonts w:ascii="Arial" w:hAnsi="Arial" w:cs="Arial"/>
          <w:color w:val="000000" w:themeColor="text1"/>
          <w:sz w:val="20"/>
          <w:szCs w:val="20"/>
        </w:rPr>
        <w:t xml:space="preserve">Exams/quizzes (especially if proctored!) </w:t>
      </w:r>
    </w:p>
    <w:p w14:paraId="243967E8" w14:textId="4CDFBC75" w:rsidR="00053DA4" w:rsidRPr="00871923" w:rsidRDefault="00697253" w:rsidP="00871923">
      <w:pPr>
        <w:pStyle w:val="Bullet"/>
        <w:numPr>
          <w:ilvl w:val="0"/>
          <w:numId w:val="12"/>
        </w:numPr>
        <w:spacing w:before="0" w:after="180" w:line="288" w:lineRule="auto"/>
        <w:ind w:left="360"/>
        <w:rPr>
          <w:rFonts w:ascii="Arial" w:hAnsi="Arial" w:cs="Arial"/>
          <w:color w:val="000000" w:themeColor="text1"/>
          <w:sz w:val="20"/>
          <w:szCs w:val="20"/>
        </w:rPr>
      </w:pPr>
      <w:r w:rsidRPr="00697253">
        <w:rPr>
          <w:rFonts w:ascii="Arial" w:hAnsi="Arial" w:cs="Arial"/>
          <w:color w:val="000000" w:themeColor="text1"/>
          <w:sz w:val="20"/>
          <w:szCs w:val="20"/>
        </w:rPr>
        <w:t>Email / Communication policy (expectations of students)</w:t>
      </w:r>
    </w:p>
    <w:p w14:paraId="24176C52" w14:textId="00D91CFB" w:rsidR="00CA3BB5" w:rsidRPr="00F5329F" w:rsidRDefault="00CA3BB5" w:rsidP="00381FD4">
      <w:pPr>
        <w:pStyle w:val="Heading2"/>
        <w:spacing w:before="0" w:after="120" w:line="288" w:lineRule="auto"/>
        <w:rPr>
          <w:rFonts w:ascii="Arial" w:hAnsi="Arial" w:cs="Arial"/>
          <w:color w:val="000000" w:themeColor="text1"/>
          <w:sz w:val="20"/>
          <w:szCs w:val="20"/>
        </w:rPr>
      </w:pPr>
      <w:r w:rsidRPr="00F5329F">
        <w:rPr>
          <w:rFonts w:ascii="Arial" w:hAnsi="Arial" w:cs="Arial"/>
          <w:color w:val="000000" w:themeColor="text1"/>
          <w:sz w:val="20"/>
          <w:szCs w:val="20"/>
        </w:rPr>
        <w:t xml:space="preserve">Time </w:t>
      </w:r>
      <w:r w:rsidR="00381FD4">
        <w:rPr>
          <w:rFonts w:ascii="Arial" w:hAnsi="Arial" w:cs="Arial"/>
          <w:color w:val="000000" w:themeColor="text1"/>
          <w:sz w:val="20"/>
          <w:szCs w:val="20"/>
        </w:rPr>
        <w:t>C</w:t>
      </w:r>
      <w:r w:rsidRPr="00F5329F">
        <w:rPr>
          <w:rFonts w:ascii="Arial" w:hAnsi="Arial" w:cs="Arial"/>
          <w:color w:val="000000" w:themeColor="text1"/>
          <w:sz w:val="20"/>
          <w:szCs w:val="20"/>
        </w:rPr>
        <w:t>ommitment</w:t>
      </w:r>
    </w:p>
    <w:p w14:paraId="1A2E56F3" w14:textId="320AD247" w:rsidR="00697253" w:rsidRPr="00871923" w:rsidRDefault="0072062A" w:rsidP="00871923">
      <w:pPr>
        <w:spacing w:before="0" w:after="180" w:line="288" w:lineRule="auto"/>
        <w:rPr>
          <w:rFonts w:ascii="Arial" w:hAnsi="Arial" w:cs="Arial"/>
          <w:i/>
          <w:color w:val="000000" w:themeColor="text1"/>
          <w:sz w:val="20"/>
          <w:szCs w:val="20"/>
        </w:rPr>
      </w:pPr>
      <w:r w:rsidRPr="00697253">
        <w:rPr>
          <w:rStyle w:val="Emphasis"/>
          <w:rFonts w:ascii="Arial" w:hAnsi="Arial" w:cs="Arial"/>
          <w:color w:val="C45911" w:themeColor="accent2" w:themeShade="BF"/>
          <w:sz w:val="20"/>
          <w:szCs w:val="20"/>
        </w:rPr>
        <w:t>Example:</w:t>
      </w:r>
      <w:r w:rsidRPr="00697253">
        <w:rPr>
          <w:rFonts w:ascii="Arial" w:hAnsi="Arial" w:cs="Arial"/>
          <w:color w:val="C45911" w:themeColor="accent2" w:themeShade="BF"/>
          <w:sz w:val="20"/>
          <w:szCs w:val="20"/>
        </w:rPr>
        <w:t xml:space="preserve"> </w:t>
      </w:r>
      <w:r w:rsidRPr="00F5329F">
        <w:rPr>
          <w:rFonts w:ascii="Arial" w:hAnsi="Arial" w:cs="Arial"/>
          <w:i/>
          <w:color w:val="000000" w:themeColor="text1"/>
          <w:sz w:val="20"/>
          <w:szCs w:val="20"/>
        </w:rPr>
        <w:t xml:space="preserve">Since this is a 4-credit hour course, you should plan to spend 4 hours per week online and an additional 8 to 12 hours on readings, research, discussions, assignments, etc. </w:t>
      </w:r>
      <w:r w:rsidR="00277506" w:rsidRPr="00F5329F">
        <w:rPr>
          <w:rFonts w:ascii="Arial" w:hAnsi="Arial" w:cs="Arial"/>
          <w:i/>
          <w:color w:val="000000" w:themeColor="text1"/>
          <w:sz w:val="20"/>
          <w:szCs w:val="20"/>
        </w:rPr>
        <w:t>The rule-of-thumb is 2 to 3 hours per week outside the “classroom” for every credit hour per week in the classroom. If you do the math, it adds to 12–16 hours per week, total.</w:t>
      </w:r>
    </w:p>
    <w:p w14:paraId="62A42027" w14:textId="46CBF978" w:rsidR="00CA3BB5" w:rsidRPr="00F5329F" w:rsidRDefault="00CA3BB5" w:rsidP="00381FD4">
      <w:pPr>
        <w:pStyle w:val="Heading2"/>
        <w:spacing w:before="0" w:after="120" w:line="288" w:lineRule="auto"/>
        <w:rPr>
          <w:rFonts w:ascii="Arial" w:hAnsi="Arial" w:cs="Arial"/>
          <w:color w:val="000000" w:themeColor="text1"/>
          <w:sz w:val="20"/>
          <w:szCs w:val="20"/>
        </w:rPr>
      </w:pPr>
      <w:r w:rsidRPr="00F5329F">
        <w:rPr>
          <w:rFonts w:ascii="Arial" w:hAnsi="Arial" w:cs="Arial"/>
          <w:color w:val="000000" w:themeColor="text1"/>
          <w:sz w:val="20"/>
          <w:szCs w:val="20"/>
        </w:rPr>
        <w:t xml:space="preserve">Writing </w:t>
      </w:r>
      <w:r w:rsidR="00381FD4">
        <w:rPr>
          <w:rFonts w:ascii="Arial" w:hAnsi="Arial" w:cs="Arial"/>
          <w:color w:val="000000" w:themeColor="text1"/>
          <w:sz w:val="20"/>
          <w:szCs w:val="20"/>
        </w:rPr>
        <w:t>S</w:t>
      </w:r>
      <w:r w:rsidRPr="00F5329F">
        <w:rPr>
          <w:rFonts w:ascii="Arial" w:hAnsi="Arial" w:cs="Arial"/>
          <w:color w:val="000000" w:themeColor="text1"/>
          <w:sz w:val="20"/>
          <w:szCs w:val="20"/>
        </w:rPr>
        <w:t>tandards</w:t>
      </w:r>
    </w:p>
    <w:p w14:paraId="06A437A2" w14:textId="527956C3" w:rsidR="006C5DFB" w:rsidRPr="00871923" w:rsidRDefault="00277506" w:rsidP="00871923">
      <w:pPr>
        <w:spacing w:before="0" w:after="180" w:line="288" w:lineRule="auto"/>
        <w:rPr>
          <w:rFonts w:ascii="Arial" w:hAnsi="Arial" w:cs="Arial"/>
          <w:i/>
          <w:color w:val="000000" w:themeColor="text1"/>
          <w:sz w:val="20"/>
          <w:szCs w:val="20"/>
        </w:rPr>
      </w:pPr>
      <w:r w:rsidRPr="00697253">
        <w:rPr>
          <w:rStyle w:val="Emphasis"/>
          <w:rFonts w:ascii="Arial" w:hAnsi="Arial" w:cs="Arial"/>
          <w:color w:val="C45911" w:themeColor="accent2" w:themeShade="BF"/>
          <w:sz w:val="20"/>
          <w:szCs w:val="20"/>
        </w:rPr>
        <w:t>Example:</w:t>
      </w:r>
      <w:r w:rsidRPr="00697253">
        <w:rPr>
          <w:rFonts w:ascii="Arial" w:hAnsi="Arial" w:cs="Arial"/>
          <w:color w:val="C45911" w:themeColor="accent2" w:themeShade="BF"/>
          <w:sz w:val="20"/>
          <w:szCs w:val="20"/>
        </w:rPr>
        <w:t xml:space="preserve"> </w:t>
      </w:r>
      <w:r w:rsidR="00B47501" w:rsidRPr="00B47501">
        <w:rPr>
          <w:rFonts w:ascii="Arial" w:hAnsi="Arial" w:cs="Arial"/>
          <w:i/>
          <w:iCs/>
          <w:color w:val="000000" w:themeColor="text1"/>
          <w:sz w:val="20"/>
          <w:szCs w:val="20"/>
        </w:rPr>
        <w:t>Written work should adhere to the conventions taught in this class. Please proof your papers and e-mail messages before submitting them. I will grade for content, completeness, organization, as well as demonstration of knowledge gained in the course and your ability to apply it.</w:t>
      </w:r>
    </w:p>
    <w:p w14:paraId="3D618F5F" w14:textId="5ADA6010" w:rsidR="00053DA4" w:rsidRDefault="006C5DFB" w:rsidP="00053DA4">
      <w:pPr>
        <w:pStyle w:val="Heading2"/>
        <w:spacing w:before="0" w:after="0" w:line="288" w:lineRule="auto"/>
        <w:rPr>
          <w:rFonts w:ascii="Arial" w:hAnsi="Arial" w:cs="Arial"/>
          <w:color w:val="000000" w:themeColor="text1"/>
          <w:sz w:val="20"/>
          <w:szCs w:val="20"/>
        </w:rPr>
      </w:pPr>
      <w:r>
        <w:rPr>
          <w:rFonts w:ascii="Arial" w:hAnsi="Arial" w:cs="Arial"/>
          <w:color w:val="000000" w:themeColor="text1"/>
          <w:sz w:val="20"/>
          <w:szCs w:val="20"/>
        </w:rPr>
        <w:t>Use of AI Technology</w:t>
      </w:r>
    </w:p>
    <w:p w14:paraId="6DF079BA" w14:textId="4E48B861" w:rsidR="006C5DFB" w:rsidRPr="00871923" w:rsidRDefault="006C5DFB" w:rsidP="00871923">
      <w:pPr>
        <w:spacing w:after="180" w:line="288" w:lineRule="auto"/>
        <w:rPr>
          <w:rFonts w:ascii="Arial" w:hAnsi="Arial" w:cs="Arial"/>
          <w:color w:val="000000" w:themeColor="text1"/>
          <w:sz w:val="20"/>
          <w:szCs w:val="20"/>
        </w:rPr>
      </w:pPr>
      <w:r w:rsidRPr="006C5DFB">
        <w:rPr>
          <w:rFonts w:ascii="Arial" w:hAnsi="Arial" w:cs="Arial"/>
          <w:color w:val="000000" w:themeColor="text1"/>
          <w:sz w:val="20"/>
          <w:szCs w:val="20"/>
        </w:rPr>
        <w:t xml:space="preserve">Recognizing the rapidly evolving environment of generative AI technologies, any use of AI programs for course related projects should be approved by the faculty member ahead of time. In some cases, AI may be employed (with appropriate citation) while in other instances, it is not appropriate and can be considered a violation of academic integrity. </w:t>
      </w:r>
      <w:r w:rsidRPr="002D172D">
        <w:rPr>
          <w:rFonts w:ascii="Arial" w:hAnsi="Arial" w:cs="Arial"/>
          <w:b/>
          <w:bCs/>
          <w:color w:val="C45911" w:themeColor="accent2" w:themeShade="BF"/>
          <w:sz w:val="20"/>
          <w:szCs w:val="20"/>
        </w:rPr>
        <w:t>The faculty member reserves the right to permit, or not permit, AI generated content as they see fit</w:t>
      </w:r>
      <w:r w:rsidRPr="002D172D">
        <w:rPr>
          <w:rFonts w:ascii="Arial" w:hAnsi="Arial" w:cs="Arial"/>
          <w:color w:val="C45911" w:themeColor="accent2" w:themeShade="BF"/>
          <w:sz w:val="20"/>
          <w:szCs w:val="20"/>
        </w:rPr>
        <w:t>.</w:t>
      </w:r>
    </w:p>
    <w:p w14:paraId="75095B8B" w14:textId="6B04273D" w:rsidR="00122600" w:rsidRDefault="00122600" w:rsidP="00381FD4">
      <w:pPr>
        <w:pStyle w:val="Heading2"/>
        <w:spacing w:before="0" w:after="120" w:line="288" w:lineRule="auto"/>
        <w:rPr>
          <w:rFonts w:ascii="Arial" w:hAnsi="Arial" w:cs="Arial"/>
          <w:color w:val="000000" w:themeColor="text1"/>
          <w:sz w:val="20"/>
          <w:szCs w:val="20"/>
        </w:rPr>
      </w:pPr>
      <w:r>
        <w:rPr>
          <w:rFonts w:ascii="Arial" w:hAnsi="Arial" w:cs="Arial"/>
          <w:color w:val="000000" w:themeColor="text1"/>
          <w:sz w:val="20"/>
          <w:szCs w:val="20"/>
        </w:rPr>
        <w:t>Mature Content and Critical Discourse</w:t>
      </w:r>
    </w:p>
    <w:p w14:paraId="0B8EEEEF" w14:textId="183D3A66" w:rsidR="00871923" w:rsidRPr="00871923" w:rsidRDefault="00122600" w:rsidP="00871923">
      <w:pPr>
        <w:spacing w:after="180" w:line="288" w:lineRule="auto"/>
        <w:rPr>
          <w:rFonts w:ascii="Arial" w:hAnsi="Arial" w:cs="Arial"/>
          <w:color w:val="000000" w:themeColor="text1"/>
          <w:sz w:val="20"/>
          <w:szCs w:val="20"/>
        </w:rPr>
      </w:pPr>
      <w:r w:rsidRPr="00122600">
        <w:rPr>
          <w:rFonts w:ascii="Arial" w:hAnsi="Arial" w:cs="Arial"/>
          <w:color w:val="000000" w:themeColor="text1"/>
          <w:sz w:val="20"/>
          <w:szCs w:val="20"/>
        </w:rPr>
        <w:t>The College of Art and Design explores creative boundaries and critical discourses.</w:t>
      </w:r>
      <w:r>
        <w:rPr>
          <w:rFonts w:ascii="Arial" w:hAnsi="Arial" w:cs="Arial"/>
          <w:color w:val="000000" w:themeColor="text1"/>
          <w:sz w:val="20"/>
          <w:szCs w:val="20"/>
        </w:rPr>
        <w:t xml:space="preserve"> </w:t>
      </w:r>
      <w:r w:rsidRPr="00122600">
        <w:rPr>
          <w:rFonts w:ascii="Arial" w:hAnsi="Arial" w:cs="Arial"/>
          <w:color w:val="000000" w:themeColor="text1"/>
          <w:sz w:val="20"/>
          <w:szCs w:val="20"/>
        </w:rPr>
        <w:t>Often, these explorations and discourses must engage in the creation of ideas and works as well as discussions and examples of work that challenge our norms and expectations.</w:t>
      </w:r>
      <w:r>
        <w:rPr>
          <w:rFonts w:ascii="Arial" w:hAnsi="Arial" w:cs="Arial"/>
          <w:color w:val="000000" w:themeColor="text1"/>
          <w:sz w:val="20"/>
          <w:szCs w:val="20"/>
        </w:rPr>
        <w:t xml:space="preserve"> </w:t>
      </w:r>
      <w:r w:rsidRPr="00122600">
        <w:rPr>
          <w:rFonts w:ascii="Arial" w:hAnsi="Arial" w:cs="Arial"/>
          <w:color w:val="000000" w:themeColor="text1"/>
          <w:sz w:val="20"/>
          <w:szCs w:val="20"/>
        </w:rPr>
        <w:t>We ply these conversations and creations with respect and sensitivity but, often, challenges to norms can create a level of discomfort through their lack of familiarity and due to the subject matter utilized to express new and challenging ideas.</w:t>
      </w:r>
      <w:r>
        <w:rPr>
          <w:rFonts w:ascii="Arial" w:hAnsi="Arial" w:cs="Arial"/>
          <w:color w:val="000000" w:themeColor="text1"/>
          <w:sz w:val="20"/>
          <w:szCs w:val="20"/>
        </w:rPr>
        <w:t xml:space="preserve"> </w:t>
      </w:r>
      <w:r w:rsidRPr="00122600">
        <w:rPr>
          <w:rFonts w:ascii="Arial" w:hAnsi="Arial" w:cs="Arial"/>
          <w:color w:val="000000" w:themeColor="text1"/>
          <w:sz w:val="20"/>
          <w:szCs w:val="20"/>
        </w:rPr>
        <w:t xml:space="preserve">Our community of students, faculty, staff, alumni, and external members should expect to encounter and engage in such conversations, critiques, creations, and learning opportunities. </w:t>
      </w:r>
      <w:r w:rsidR="00871923" w:rsidRPr="00871923">
        <w:rPr>
          <w:rFonts w:ascii="Arial" w:hAnsi="Arial" w:cs="Arial"/>
          <w:color w:val="000000" w:themeColor="text1"/>
          <w:sz w:val="20"/>
          <w:szCs w:val="20"/>
        </w:rPr>
        <w:t>Each member of our community maintains their own agency in how they engage in these discourses.</w:t>
      </w:r>
    </w:p>
    <w:p w14:paraId="5DA90654" w14:textId="2EED8928" w:rsidR="00871923" w:rsidRPr="00871923" w:rsidRDefault="00871923" w:rsidP="00871923">
      <w:pPr>
        <w:spacing w:before="0" w:after="120" w:line="288" w:lineRule="auto"/>
        <w:rPr>
          <w:rFonts w:ascii="Arial" w:hAnsi="Arial" w:cs="Arial"/>
          <w:b/>
          <w:bCs/>
          <w:color w:val="000000" w:themeColor="text1"/>
          <w:sz w:val="20"/>
          <w:szCs w:val="20"/>
        </w:rPr>
      </w:pPr>
      <w:r w:rsidRPr="00871923">
        <w:rPr>
          <w:rFonts w:ascii="Arial" w:hAnsi="Arial" w:cs="Arial"/>
          <w:b/>
          <w:bCs/>
          <w:color w:val="000000" w:themeColor="text1"/>
          <w:sz w:val="20"/>
          <w:szCs w:val="20"/>
        </w:rPr>
        <w:t>Prohibited Conduct</w:t>
      </w:r>
    </w:p>
    <w:p w14:paraId="3722CEBB" w14:textId="45465634" w:rsidR="00122600" w:rsidRPr="00622F02" w:rsidRDefault="00871923" w:rsidP="00622F02">
      <w:pPr>
        <w:spacing w:line="288" w:lineRule="auto"/>
        <w:rPr>
          <w:rFonts w:ascii="Arial" w:hAnsi="Arial" w:cs="Arial"/>
          <w:sz w:val="20"/>
          <w:szCs w:val="20"/>
        </w:rPr>
      </w:pPr>
      <w:r w:rsidRPr="00871923">
        <w:rPr>
          <w:rFonts w:ascii="Arial" w:hAnsi="Arial" w:cs="Arial"/>
          <w:sz w:val="20"/>
          <w:szCs w:val="20"/>
        </w:rPr>
        <w:t xml:space="preserve">Students alleged to have committed any of the Prohibited Conduct </w:t>
      </w:r>
      <w:r>
        <w:rPr>
          <w:rFonts w:ascii="Arial" w:hAnsi="Arial" w:cs="Arial"/>
          <w:sz w:val="20"/>
          <w:szCs w:val="20"/>
        </w:rPr>
        <w:t xml:space="preserve">outlined in </w:t>
      </w:r>
      <w:hyperlink r:id="rId12" w:history="1">
        <w:r w:rsidRPr="00622F02">
          <w:rPr>
            <w:rStyle w:val="Hyperlink"/>
            <w:rFonts w:ascii="Arial" w:hAnsi="Arial" w:cs="Arial"/>
            <w:sz w:val="20"/>
            <w:szCs w:val="20"/>
          </w:rPr>
          <w:t>RIT Policy D19.0, Section III, H</w:t>
        </w:r>
      </w:hyperlink>
      <w:r>
        <w:rPr>
          <w:rFonts w:ascii="Arial" w:hAnsi="Arial" w:cs="Arial"/>
          <w:sz w:val="20"/>
          <w:szCs w:val="20"/>
        </w:rPr>
        <w:t xml:space="preserve">) </w:t>
      </w:r>
      <w:r w:rsidRPr="00871923">
        <w:rPr>
          <w:rFonts w:ascii="Arial" w:hAnsi="Arial" w:cs="Arial"/>
          <w:sz w:val="20"/>
          <w:szCs w:val="20"/>
        </w:rPr>
        <w:t xml:space="preserve">may be </w:t>
      </w:r>
      <w:r w:rsidR="00B72ABE">
        <w:rPr>
          <w:rFonts w:ascii="Arial" w:hAnsi="Arial" w:cs="Arial"/>
          <w:sz w:val="20"/>
          <w:szCs w:val="20"/>
        </w:rPr>
        <w:t>reported through the process outlined in D19.0, Section VI</w:t>
      </w:r>
      <w:r w:rsidRPr="00871923">
        <w:rPr>
          <w:rFonts w:ascii="Arial" w:hAnsi="Arial" w:cs="Arial"/>
          <w:sz w:val="20"/>
          <w:szCs w:val="20"/>
        </w:rPr>
        <w:t>.</w:t>
      </w:r>
      <w:r w:rsidR="00122600">
        <w:rPr>
          <w:rFonts w:ascii="Arial" w:hAnsi="Arial" w:cs="Arial"/>
          <w:color w:val="000000" w:themeColor="text1"/>
          <w:sz w:val="20"/>
          <w:szCs w:val="20"/>
        </w:rPr>
        <w:br w:type="page"/>
      </w:r>
    </w:p>
    <w:p w14:paraId="36704083" w14:textId="5AA64145" w:rsidR="00CA3BB5" w:rsidRPr="00F5329F" w:rsidRDefault="00CA3BB5" w:rsidP="00381FD4">
      <w:pPr>
        <w:pStyle w:val="Heading2"/>
        <w:spacing w:before="0" w:after="120" w:line="288" w:lineRule="auto"/>
        <w:rPr>
          <w:rFonts w:ascii="Arial" w:hAnsi="Arial" w:cs="Arial"/>
          <w:color w:val="000000" w:themeColor="text1"/>
          <w:sz w:val="20"/>
          <w:szCs w:val="20"/>
        </w:rPr>
      </w:pPr>
      <w:r w:rsidRPr="00F5329F">
        <w:rPr>
          <w:rFonts w:ascii="Arial" w:hAnsi="Arial" w:cs="Arial"/>
          <w:color w:val="000000" w:themeColor="text1"/>
          <w:sz w:val="20"/>
          <w:szCs w:val="20"/>
        </w:rPr>
        <w:lastRenderedPageBreak/>
        <w:t xml:space="preserve">What </w:t>
      </w:r>
      <w:r w:rsidR="00381FD4">
        <w:rPr>
          <w:rFonts w:ascii="Arial" w:hAnsi="Arial" w:cs="Arial"/>
          <w:color w:val="000000" w:themeColor="text1"/>
          <w:sz w:val="20"/>
          <w:szCs w:val="20"/>
        </w:rPr>
        <w:t>S</w:t>
      </w:r>
      <w:r w:rsidRPr="00F5329F">
        <w:rPr>
          <w:rFonts w:ascii="Arial" w:hAnsi="Arial" w:cs="Arial"/>
          <w:color w:val="000000" w:themeColor="text1"/>
          <w:sz w:val="20"/>
          <w:szCs w:val="20"/>
        </w:rPr>
        <w:t xml:space="preserve">tudents </w:t>
      </w:r>
      <w:r w:rsidR="00381FD4">
        <w:rPr>
          <w:rFonts w:ascii="Arial" w:hAnsi="Arial" w:cs="Arial"/>
          <w:color w:val="000000" w:themeColor="text1"/>
          <w:sz w:val="20"/>
          <w:szCs w:val="20"/>
        </w:rPr>
        <w:t>C</w:t>
      </w:r>
      <w:r w:rsidRPr="00F5329F">
        <w:rPr>
          <w:rFonts w:ascii="Arial" w:hAnsi="Arial" w:cs="Arial"/>
          <w:color w:val="000000" w:themeColor="text1"/>
          <w:sz w:val="20"/>
          <w:szCs w:val="20"/>
        </w:rPr>
        <w:t xml:space="preserve">an </w:t>
      </w:r>
      <w:r w:rsidR="00381FD4">
        <w:rPr>
          <w:rFonts w:ascii="Arial" w:hAnsi="Arial" w:cs="Arial"/>
          <w:color w:val="000000" w:themeColor="text1"/>
          <w:sz w:val="20"/>
          <w:szCs w:val="20"/>
        </w:rPr>
        <w:t>E</w:t>
      </w:r>
      <w:r w:rsidRPr="00F5329F">
        <w:rPr>
          <w:rFonts w:ascii="Arial" w:hAnsi="Arial" w:cs="Arial"/>
          <w:color w:val="000000" w:themeColor="text1"/>
          <w:sz w:val="20"/>
          <w:szCs w:val="20"/>
        </w:rPr>
        <w:t>xpect</w:t>
      </w:r>
    </w:p>
    <w:p w14:paraId="0A5396F7" w14:textId="77777777" w:rsidR="00697253" w:rsidRPr="00697253" w:rsidRDefault="00697253" w:rsidP="006C5DFB">
      <w:pPr>
        <w:spacing w:before="0" w:after="60" w:line="288" w:lineRule="auto"/>
        <w:rPr>
          <w:rFonts w:ascii="Arial" w:hAnsi="Arial" w:cs="Arial"/>
          <w:bCs/>
          <w:color w:val="000000" w:themeColor="text1"/>
          <w:sz w:val="20"/>
          <w:szCs w:val="20"/>
        </w:rPr>
      </w:pPr>
      <w:r w:rsidRPr="00697253">
        <w:rPr>
          <w:rFonts w:ascii="Arial" w:hAnsi="Arial" w:cs="Arial"/>
          <w:bCs/>
          <w:color w:val="000000" w:themeColor="text1"/>
          <w:sz w:val="20"/>
          <w:szCs w:val="20"/>
        </w:rPr>
        <w:t>Clearly articulate what the students can expect of you, such as these examples:</w:t>
      </w:r>
    </w:p>
    <w:p w14:paraId="16C17A0B" w14:textId="300AE315" w:rsidR="00697253" w:rsidRPr="00697253" w:rsidRDefault="00697253" w:rsidP="006C5DFB">
      <w:pPr>
        <w:numPr>
          <w:ilvl w:val="0"/>
          <w:numId w:val="19"/>
        </w:numPr>
        <w:spacing w:before="0" w:after="60" w:line="288" w:lineRule="auto"/>
        <w:ind w:left="360"/>
        <w:rPr>
          <w:rFonts w:ascii="Arial" w:hAnsi="Arial" w:cs="Arial"/>
          <w:bCs/>
          <w:color w:val="000000" w:themeColor="text1"/>
          <w:sz w:val="20"/>
          <w:szCs w:val="20"/>
        </w:rPr>
      </w:pPr>
      <w:r w:rsidRPr="00697253">
        <w:rPr>
          <w:rFonts w:ascii="Arial" w:hAnsi="Arial" w:cs="Arial"/>
          <w:b/>
          <w:color w:val="000000" w:themeColor="text1"/>
          <w:sz w:val="20"/>
          <w:szCs w:val="20"/>
        </w:rPr>
        <w:t xml:space="preserve">Grades will be posted on </w:t>
      </w:r>
      <w:proofErr w:type="spellStart"/>
      <w:r w:rsidRPr="00697253">
        <w:rPr>
          <w:rFonts w:ascii="Arial" w:hAnsi="Arial" w:cs="Arial"/>
          <w:b/>
          <w:color w:val="000000" w:themeColor="text1"/>
          <w:sz w:val="20"/>
          <w:szCs w:val="20"/>
        </w:rPr>
        <w:t>myCourses</w:t>
      </w:r>
      <w:proofErr w:type="spellEnd"/>
      <w:r w:rsidRPr="00697253">
        <w:rPr>
          <w:rFonts w:ascii="Arial" w:hAnsi="Arial" w:cs="Arial"/>
          <w:b/>
          <w:color w:val="000000" w:themeColor="text1"/>
          <w:sz w:val="20"/>
          <w:szCs w:val="20"/>
        </w:rPr>
        <w:t xml:space="preserve"> within 2 weeks of artifact submission</w:t>
      </w:r>
      <w:r w:rsidRPr="00697253">
        <w:rPr>
          <w:rFonts w:ascii="Arial" w:hAnsi="Arial" w:cs="Arial"/>
          <w:bCs/>
          <w:color w:val="000000" w:themeColor="text1"/>
          <w:sz w:val="20"/>
          <w:szCs w:val="20"/>
        </w:rPr>
        <w:t xml:space="preserve">, unless otherwise noted in the assignment. This is in accordance with the </w:t>
      </w:r>
      <w:hyperlink r:id="rId13" w:history="1">
        <w:r w:rsidRPr="006C5DFB">
          <w:rPr>
            <w:rStyle w:val="Hyperlink"/>
            <w:rFonts w:ascii="Arial" w:hAnsi="Arial" w:cs="Arial"/>
            <w:bCs/>
            <w:sz w:val="20"/>
            <w:szCs w:val="20"/>
          </w:rPr>
          <w:t>RIT Policy D05.0 Grades</w:t>
        </w:r>
      </w:hyperlink>
      <w:r>
        <w:rPr>
          <w:rFonts w:ascii="Arial" w:hAnsi="Arial" w:cs="Arial"/>
          <w:bCs/>
          <w:color w:val="000000" w:themeColor="text1"/>
          <w:sz w:val="20"/>
          <w:szCs w:val="20"/>
        </w:rPr>
        <w:t>.</w:t>
      </w:r>
    </w:p>
    <w:p w14:paraId="1773B930" w14:textId="6BF13F83" w:rsidR="00697253" w:rsidRPr="00697253" w:rsidRDefault="00697253" w:rsidP="006C5DFB">
      <w:pPr>
        <w:numPr>
          <w:ilvl w:val="0"/>
          <w:numId w:val="20"/>
        </w:numPr>
        <w:spacing w:before="0" w:after="60" w:line="288" w:lineRule="auto"/>
        <w:ind w:left="360"/>
        <w:rPr>
          <w:rFonts w:ascii="Arial" w:hAnsi="Arial" w:cs="Arial"/>
          <w:bCs/>
          <w:color w:val="000000" w:themeColor="text1"/>
          <w:sz w:val="20"/>
          <w:szCs w:val="20"/>
        </w:rPr>
      </w:pPr>
      <w:r w:rsidRPr="00697253">
        <w:rPr>
          <w:rFonts w:ascii="Arial" w:hAnsi="Arial" w:cs="Arial"/>
          <w:b/>
          <w:color w:val="000000" w:themeColor="text1"/>
          <w:sz w:val="20"/>
          <w:szCs w:val="20"/>
        </w:rPr>
        <w:t xml:space="preserve">Office hours will </w:t>
      </w:r>
      <w:r w:rsidR="001E7E98">
        <w:rPr>
          <w:rFonts w:ascii="Arial" w:hAnsi="Arial" w:cs="Arial"/>
          <w:b/>
          <w:color w:val="000000" w:themeColor="text1"/>
          <w:sz w:val="20"/>
          <w:szCs w:val="20"/>
        </w:rPr>
        <w:t>be posted online and outside office door</w:t>
      </w:r>
      <w:r w:rsidRPr="00697253">
        <w:rPr>
          <w:rFonts w:ascii="Arial" w:hAnsi="Arial" w:cs="Arial"/>
          <w:bCs/>
          <w:color w:val="000000" w:themeColor="text1"/>
          <w:sz w:val="20"/>
          <w:szCs w:val="20"/>
        </w:rPr>
        <w:t xml:space="preserve">. Posting of office hours and the location can be found on </w:t>
      </w:r>
      <w:proofErr w:type="spellStart"/>
      <w:r w:rsidRPr="00697253">
        <w:rPr>
          <w:rFonts w:ascii="Arial" w:hAnsi="Arial" w:cs="Arial"/>
          <w:bCs/>
          <w:color w:val="000000" w:themeColor="text1"/>
          <w:sz w:val="20"/>
          <w:szCs w:val="20"/>
        </w:rPr>
        <w:t>myCourses</w:t>
      </w:r>
      <w:proofErr w:type="spellEnd"/>
      <w:r w:rsidRPr="00697253">
        <w:rPr>
          <w:rFonts w:ascii="Arial" w:hAnsi="Arial" w:cs="Arial"/>
          <w:bCs/>
          <w:color w:val="000000" w:themeColor="text1"/>
          <w:sz w:val="20"/>
          <w:szCs w:val="20"/>
        </w:rPr>
        <w:t xml:space="preserve"> </w:t>
      </w:r>
      <w:r w:rsidR="001E7E98">
        <w:rPr>
          <w:rFonts w:ascii="Arial" w:hAnsi="Arial" w:cs="Arial"/>
          <w:bCs/>
          <w:color w:val="000000" w:themeColor="text1"/>
          <w:sz w:val="20"/>
          <w:szCs w:val="20"/>
        </w:rPr>
        <w:t>and outside my office</w:t>
      </w:r>
      <w:r w:rsidRPr="00697253">
        <w:rPr>
          <w:rFonts w:ascii="Arial" w:hAnsi="Arial" w:cs="Arial"/>
          <w:bCs/>
          <w:color w:val="000000" w:themeColor="text1"/>
          <w:sz w:val="20"/>
          <w:szCs w:val="20"/>
        </w:rPr>
        <w:t xml:space="preserve">. </w:t>
      </w:r>
    </w:p>
    <w:p w14:paraId="4D941AF6" w14:textId="77777777" w:rsidR="00697253" w:rsidRPr="00697253" w:rsidRDefault="00697253" w:rsidP="00697253">
      <w:pPr>
        <w:numPr>
          <w:ilvl w:val="0"/>
          <w:numId w:val="20"/>
        </w:numPr>
        <w:spacing w:before="0" w:line="288" w:lineRule="auto"/>
        <w:ind w:left="360"/>
        <w:rPr>
          <w:rFonts w:ascii="Arial" w:hAnsi="Arial" w:cs="Arial"/>
          <w:bCs/>
          <w:color w:val="000000" w:themeColor="text1"/>
          <w:sz w:val="20"/>
          <w:szCs w:val="20"/>
        </w:rPr>
      </w:pPr>
      <w:r w:rsidRPr="00697253">
        <w:rPr>
          <w:rFonts w:ascii="Arial" w:hAnsi="Arial" w:cs="Arial"/>
          <w:b/>
          <w:color w:val="000000" w:themeColor="text1"/>
          <w:sz w:val="20"/>
          <w:szCs w:val="20"/>
        </w:rPr>
        <w:t>Email / Communication policy</w:t>
      </w:r>
      <w:r w:rsidRPr="00697253">
        <w:rPr>
          <w:rFonts w:ascii="Arial" w:hAnsi="Arial" w:cs="Arial"/>
          <w:bCs/>
          <w:color w:val="000000" w:themeColor="text1"/>
          <w:sz w:val="20"/>
          <w:szCs w:val="20"/>
        </w:rPr>
        <w:t xml:space="preserve">: </w:t>
      </w:r>
    </w:p>
    <w:p w14:paraId="45DB35DE" w14:textId="4881BADF" w:rsidR="00697253" w:rsidRPr="00697253" w:rsidRDefault="00697253" w:rsidP="00697253">
      <w:pPr>
        <w:spacing w:before="0" w:line="288" w:lineRule="auto"/>
        <w:ind w:left="360"/>
        <w:rPr>
          <w:rFonts w:ascii="Arial" w:hAnsi="Arial" w:cs="Arial"/>
          <w:bCs/>
          <w:i/>
          <w:iCs/>
          <w:color w:val="000000" w:themeColor="text1"/>
          <w:sz w:val="20"/>
          <w:szCs w:val="20"/>
        </w:rPr>
      </w:pPr>
      <w:r w:rsidRPr="00697253">
        <w:rPr>
          <w:rFonts w:ascii="Arial" w:hAnsi="Arial" w:cs="Arial"/>
          <w:b/>
          <w:i/>
          <w:iCs/>
          <w:color w:val="C45911" w:themeColor="accent2" w:themeShade="BF"/>
          <w:sz w:val="20"/>
          <w:szCs w:val="20"/>
        </w:rPr>
        <w:t>Example:</w:t>
      </w:r>
      <w:r w:rsidRPr="00697253">
        <w:rPr>
          <w:rFonts w:ascii="Arial" w:hAnsi="Arial" w:cs="Arial"/>
          <w:bCs/>
          <w:i/>
          <w:iCs/>
          <w:color w:val="C45911" w:themeColor="accent2" w:themeShade="BF"/>
          <w:sz w:val="20"/>
          <w:szCs w:val="20"/>
        </w:rPr>
        <w:t xml:space="preserve"> </w:t>
      </w:r>
      <w:r w:rsidRPr="00697253">
        <w:rPr>
          <w:rFonts w:ascii="Arial" w:hAnsi="Arial" w:cs="Arial"/>
          <w:bCs/>
          <w:i/>
          <w:iCs/>
          <w:color w:val="000000" w:themeColor="text1"/>
          <w:sz w:val="20"/>
          <w:szCs w:val="20"/>
        </w:rPr>
        <w:t>For this class, I will respond to your email within 24 hours Monday through Friday.</w:t>
      </w:r>
      <w:r>
        <w:rPr>
          <w:rFonts w:ascii="Arial" w:hAnsi="Arial" w:cs="Arial"/>
          <w:bCs/>
          <w:i/>
          <w:iCs/>
          <w:color w:val="000000" w:themeColor="text1"/>
          <w:sz w:val="20"/>
          <w:szCs w:val="20"/>
        </w:rPr>
        <w:t xml:space="preserve"> </w:t>
      </w:r>
      <w:r w:rsidRPr="00697253">
        <w:rPr>
          <w:rFonts w:ascii="Arial" w:hAnsi="Arial" w:cs="Arial"/>
          <w:bCs/>
          <w:i/>
          <w:iCs/>
          <w:color w:val="000000" w:themeColor="text1"/>
          <w:sz w:val="20"/>
          <w:szCs w:val="20"/>
        </w:rPr>
        <w:t xml:space="preserve">If you </w:t>
      </w:r>
      <w:r>
        <w:rPr>
          <w:rFonts w:ascii="Arial" w:hAnsi="Arial" w:cs="Arial"/>
          <w:bCs/>
          <w:i/>
          <w:iCs/>
          <w:color w:val="000000" w:themeColor="text1"/>
          <w:sz w:val="20"/>
          <w:szCs w:val="20"/>
        </w:rPr>
        <w:br/>
      </w:r>
      <w:r w:rsidRPr="00697253">
        <w:rPr>
          <w:rFonts w:ascii="Arial" w:hAnsi="Arial" w:cs="Arial"/>
          <w:bCs/>
          <w:i/>
          <w:iCs/>
          <w:color w:val="000000" w:themeColor="text1"/>
          <w:sz w:val="20"/>
          <w:szCs w:val="20"/>
        </w:rPr>
        <w:t>do not hear from me in that time frame, please resend your email, as things do get lost.</w:t>
      </w:r>
      <w:r>
        <w:rPr>
          <w:rFonts w:ascii="Arial" w:hAnsi="Arial" w:cs="Arial"/>
          <w:bCs/>
          <w:i/>
          <w:iCs/>
          <w:color w:val="000000" w:themeColor="text1"/>
          <w:sz w:val="20"/>
          <w:szCs w:val="20"/>
        </w:rPr>
        <w:t xml:space="preserve"> </w:t>
      </w:r>
      <w:r w:rsidRPr="00697253">
        <w:rPr>
          <w:rFonts w:ascii="Arial" w:hAnsi="Arial" w:cs="Arial"/>
          <w:bCs/>
          <w:i/>
          <w:iCs/>
          <w:color w:val="000000" w:themeColor="text1"/>
          <w:sz w:val="20"/>
          <w:szCs w:val="20"/>
        </w:rPr>
        <w:t>Over the weekend, do not expect an immediate response.</w:t>
      </w:r>
      <w:r w:rsidR="000F1655">
        <w:rPr>
          <w:rFonts w:ascii="Arial" w:hAnsi="Arial" w:cs="Arial"/>
          <w:bCs/>
          <w:i/>
          <w:iCs/>
          <w:color w:val="000000" w:themeColor="text1"/>
          <w:sz w:val="20"/>
          <w:szCs w:val="20"/>
        </w:rPr>
        <w:t xml:space="preserve"> </w:t>
      </w:r>
      <w:r w:rsidRPr="00697253">
        <w:rPr>
          <w:rFonts w:ascii="Arial" w:hAnsi="Arial" w:cs="Arial"/>
          <w:bCs/>
          <w:i/>
          <w:iCs/>
          <w:color w:val="000000" w:themeColor="text1"/>
          <w:sz w:val="20"/>
          <w:szCs w:val="20"/>
        </w:rPr>
        <w:t>Now, it is quite likely that you will receive your response in less than 24 hours, but I do not guarantee it.</w:t>
      </w:r>
    </w:p>
    <w:p w14:paraId="616842F7" w14:textId="77777777" w:rsidR="006B3A5D" w:rsidRDefault="006B3A5D" w:rsidP="006B3A5D">
      <w:pPr>
        <w:spacing w:before="0" w:line="288" w:lineRule="auto"/>
        <w:rPr>
          <w:rFonts w:ascii="Arial" w:hAnsi="Arial" w:cs="Arial"/>
          <w:b/>
          <w:bCs/>
          <w:iCs/>
          <w:color w:val="000000" w:themeColor="text1"/>
          <w:sz w:val="20"/>
          <w:szCs w:val="20"/>
        </w:rPr>
      </w:pPr>
      <w:bookmarkStart w:id="1" w:name="_Toc46568996"/>
    </w:p>
    <w:p w14:paraId="39F4BC6D" w14:textId="77777777" w:rsidR="006B3A5D" w:rsidRPr="006B3A5D" w:rsidRDefault="006B3A5D" w:rsidP="006B3A5D">
      <w:pPr>
        <w:pBdr>
          <w:bottom w:val="single" w:sz="4" w:space="1" w:color="auto"/>
        </w:pBdr>
        <w:spacing w:before="0" w:after="120" w:line="288" w:lineRule="auto"/>
        <w:rPr>
          <w:rFonts w:ascii="Arial" w:hAnsi="Arial" w:cs="Arial"/>
          <w:i/>
          <w:iCs/>
          <w:color w:val="000000" w:themeColor="text1"/>
          <w:sz w:val="20"/>
          <w:szCs w:val="20"/>
        </w:rPr>
      </w:pPr>
      <w:r w:rsidRPr="006B3A5D">
        <w:rPr>
          <w:rFonts w:ascii="Arial" w:hAnsi="Arial" w:cs="Arial"/>
          <w:i/>
          <w:iCs/>
          <w:color w:val="000000" w:themeColor="text1"/>
          <w:sz w:val="20"/>
          <w:szCs w:val="20"/>
        </w:rPr>
        <w:t xml:space="preserve">Faculty should think about the following and include their guidance for their classes: </w:t>
      </w:r>
    </w:p>
    <w:p w14:paraId="77DDD684" w14:textId="77777777" w:rsidR="006B3A5D" w:rsidRPr="000F1655" w:rsidRDefault="006B3A5D" w:rsidP="006B3A5D">
      <w:pPr>
        <w:spacing w:before="0" w:line="288" w:lineRule="auto"/>
        <w:rPr>
          <w:rFonts w:ascii="Arial" w:hAnsi="Arial" w:cs="Arial"/>
          <w:b/>
          <w:bCs/>
          <w:iCs/>
          <w:color w:val="000000" w:themeColor="text1"/>
          <w:sz w:val="20"/>
          <w:szCs w:val="20"/>
        </w:rPr>
      </w:pPr>
      <w:r w:rsidRPr="000F1655">
        <w:rPr>
          <w:rFonts w:ascii="Arial" w:hAnsi="Arial" w:cs="Arial"/>
          <w:b/>
          <w:bCs/>
          <w:iCs/>
          <w:color w:val="000000" w:themeColor="text1"/>
          <w:sz w:val="20"/>
          <w:szCs w:val="20"/>
        </w:rPr>
        <w:t xml:space="preserve">Technology in the </w:t>
      </w:r>
      <w:r>
        <w:rPr>
          <w:rFonts w:ascii="Arial" w:hAnsi="Arial" w:cs="Arial"/>
          <w:b/>
          <w:bCs/>
          <w:iCs/>
          <w:color w:val="000000" w:themeColor="text1"/>
          <w:sz w:val="20"/>
          <w:szCs w:val="20"/>
        </w:rPr>
        <w:t>C</w:t>
      </w:r>
      <w:r w:rsidRPr="000F1655">
        <w:rPr>
          <w:rFonts w:ascii="Arial" w:hAnsi="Arial" w:cs="Arial"/>
          <w:b/>
          <w:bCs/>
          <w:iCs/>
          <w:color w:val="000000" w:themeColor="text1"/>
          <w:sz w:val="20"/>
          <w:szCs w:val="20"/>
        </w:rPr>
        <w:t xml:space="preserve">lassroom </w:t>
      </w:r>
    </w:p>
    <w:p w14:paraId="147B8F86" w14:textId="77777777" w:rsidR="006B3A5D" w:rsidRPr="000F1655" w:rsidRDefault="006B3A5D" w:rsidP="006B3A5D">
      <w:pPr>
        <w:spacing w:before="0" w:line="288" w:lineRule="auto"/>
        <w:rPr>
          <w:rFonts w:ascii="Arial" w:hAnsi="Arial" w:cs="Arial"/>
          <w:color w:val="000000" w:themeColor="text1"/>
          <w:sz w:val="20"/>
          <w:szCs w:val="20"/>
        </w:rPr>
      </w:pPr>
      <w:r w:rsidRPr="000F1655">
        <w:rPr>
          <w:rFonts w:ascii="Arial" w:hAnsi="Arial" w:cs="Arial"/>
          <w:color w:val="000000" w:themeColor="text1"/>
          <w:sz w:val="20"/>
          <w:szCs w:val="20"/>
        </w:rPr>
        <w:t>For example, cell phone ringers, use of laptops/tablets to take notes, etc.</w:t>
      </w:r>
    </w:p>
    <w:p w14:paraId="633DCE09" w14:textId="77777777" w:rsidR="006B3A5D" w:rsidRDefault="006B3A5D" w:rsidP="006B3A5D">
      <w:pPr>
        <w:spacing w:before="0" w:line="288" w:lineRule="auto"/>
        <w:rPr>
          <w:rFonts w:ascii="Arial" w:hAnsi="Arial" w:cs="Arial"/>
          <w:b/>
          <w:bCs/>
          <w:iCs/>
          <w:color w:val="000000" w:themeColor="text1"/>
          <w:sz w:val="20"/>
          <w:szCs w:val="20"/>
        </w:rPr>
      </w:pPr>
    </w:p>
    <w:p w14:paraId="55161E9D" w14:textId="77777777" w:rsidR="006B3A5D" w:rsidRPr="000F1655" w:rsidRDefault="006B3A5D" w:rsidP="006B3A5D">
      <w:pPr>
        <w:spacing w:before="0" w:line="288" w:lineRule="auto"/>
        <w:rPr>
          <w:rFonts w:ascii="Arial" w:hAnsi="Arial" w:cs="Arial"/>
          <w:b/>
          <w:bCs/>
          <w:iCs/>
          <w:color w:val="000000" w:themeColor="text1"/>
          <w:sz w:val="20"/>
          <w:szCs w:val="20"/>
        </w:rPr>
      </w:pPr>
      <w:r>
        <w:rPr>
          <w:rFonts w:ascii="Arial" w:hAnsi="Arial" w:cs="Arial"/>
          <w:b/>
          <w:bCs/>
          <w:iCs/>
          <w:color w:val="000000" w:themeColor="text1"/>
          <w:sz w:val="20"/>
          <w:szCs w:val="20"/>
        </w:rPr>
        <w:t>Class p</w:t>
      </w:r>
      <w:r w:rsidRPr="000F1655">
        <w:rPr>
          <w:rFonts w:ascii="Arial" w:hAnsi="Arial" w:cs="Arial"/>
          <w:b/>
          <w:bCs/>
          <w:iCs/>
          <w:color w:val="000000" w:themeColor="text1"/>
          <w:sz w:val="20"/>
          <w:szCs w:val="20"/>
        </w:rPr>
        <w:t xml:space="preserve">articipation in the learning space (in-person, online, etc.) </w:t>
      </w:r>
    </w:p>
    <w:p w14:paraId="4CA143BA" w14:textId="77777777" w:rsidR="006B3A5D" w:rsidRPr="000F1655" w:rsidRDefault="006B3A5D" w:rsidP="006B3A5D">
      <w:pPr>
        <w:spacing w:before="0" w:line="288" w:lineRule="auto"/>
        <w:rPr>
          <w:rFonts w:ascii="Arial" w:hAnsi="Arial" w:cs="Arial"/>
          <w:color w:val="000000" w:themeColor="text1"/>
          <w:sz w:val="20"/>
          <w:szCs w:val="20"/>
        </w:rPr>
      </w:pPr>
      <w:r w:rsidRPr="000F1655">
        <w:rPr>
          <w:rFonts w:ascii="Arial" w:hAnsi="Arial" w:cs="Arial"/>
          <w:color w:val="000000" w:themeColor="text1"/>
          <w:sz w:val="20"/>
          <w:szCs w:val="20"/>
        </w:rPr>
        <w:t xml:space="preserve">When students are engaging with the course materials and those associated with the course (faculty, students, teaching assistants, etc.) what are the expectations for them to meet the participation / attendance goals and expectations? (e.g. participation in the discussion, completion of response posts, engaging with their group in-person or online, completing check list items in </w:t>
      </w:r>
      <w:proofErr w:type="spellStart"/>
      <w:r w:rsidRPr="000F1655">
        <w:rPr>
          <w:rFonts w:ascii="Arial" w:hAnsi="Arial" w:cs="Arial"/>
          <w:color w:val="000000" w:themeColor="text1"/>
          <w:sz w:val="20"/>
          <w:szCs w:val="20"/>
        </w:rPr>
        <w:t>myCourses</w:t>
      </w:r>
      <w:proofErr w:type="spellEnd"/>
      <w:r w:rsidRPr="000F1655">
        <w:rPr>
          <w:rFonts w:ascii="Arial" w:hAnsi="Arial" w:cs="Arial"/>
          <w:color w:val="000000" w:themeColor="text1"/>
          <w:sz w:val="20"/>
          <w:szCs w:val="20"/>
        </w:rPr>
        <w:t>, etc.).</w:t>
      </w:r>
    </w:p>
    <w:p w14:paraId="61B0167A" w14:textId="77777777" w:rsidR="006B3A5D" w:rsidRDefault="006B3A5D" w:rsidP="006B3A5D">
      <w:pPr>
        <w:spacing w:before="0" w:line="288" w:lineRule="auto"/>
        <w:rPr>
          <w:rFonts w:ascii="Arial" w:hAnsi="Arial" w:cs="Arial"/>
          <w:b/>
          <w:bCs/>
          <w:iCs/>
          <w:color w:val="000000" w:themeColor="text1"/>
          <w:sz w:val="20"/>
          <w:szCs w:val="20"/>
        </w:rPr>
      </w:pPr>
    </w:p>
    <w:p w14:paraId="3B5B3357" w14:textId="77777777" w:rsidR="006B3A5D" w:rsidRPr="000F1655" w:rsidRDefault="006B3A5D" w:rsidP="006B3A5D">
      <w:pPr>
        <w:spacing w:before="0" w:line="288" w:lineRule="auto"/>
        <w:rPr>
          <w:rFonts w:ascii="Arial" w:hAnsi="Arial" w:cs="Arial"/>
          <w:b/>
          <w:bCs/>
          <w:iCs/>
          <w:color w:val="000000" w:themeColor="text1"/>
          <w:sz w:val="20"/>
          <w:szCs w:val="20"/>
        </w:rPr>
      </w:pPr>
      <w:r w:rsidRPr="000F1655">
        <w:rPr>
          <w:rFonts w:ascii="Arial" w:hAnsi="Arial" w:cs="Arial"/>
          <w:b/>
          <w:bCs/>
          <w:iCs/>
          <w:color w:val="000000" w:themeColor="text1"/>
          <w:sz w:val="20"/>
          <w:szCs w:val="20"/>
        </w:rPr>
        <w:t xml:space="preserve">Attendance in the learning space (in-person, online, etc.) </w:t>
      </w:r>
    </w:p>
    <w:p w14:paraId="34CD7576" w14:textId="77777777" w:rsidR="006B3A5D" w:rsidRPr="000F1655" w:rsidRDefault="006B3A5D" w:rsidP="006B3A5D">
      <w:pPr>
        <w:spacing w:before="0" w:line="288" w:lineRule="auto"/>
        <w:rPr>
          <w:rFonts w:ascii="Arial" w:hAnsi="Arial" w:cs="Arial"/>
          <w:color w:val="000000" w:themeColor="text1"/>
          <w:sz w:val="20"/>
          <w:szCs w:val="20"/>
        </w:rPr>
      </w:pPr>
      <w:r w:rsidRPr="000F1655">
        <w:rPr>
          <w:rFonts w:ascii="Arial" w:hAnsi="Arial" w:cs="Arial"/>
          <w:color w:val="000000" w:themeColor="text1"/>
          <w:sz w:val="20"/>
          <w:szCs w:val="20"/>
        </w:rPr>
        <w:t>RIT does not have a requirement for attendance in courses, however, it is reasonable for faculty to describe how attendance in class (either in person or remotely; synchronously or asynchronously) is critical for success in the courses.</w:t>
      </w:r>
      <w:r>
        <w:rPr>
          <w:rFonts w:ascii="Arial" w:hAnsi="Arial" w:cs="Arial"/>
          <w:color w:val="000000" w:themeColor="text1"/>
          <w:sz w:val="20"/>
          <w:szCs w:val="20"/>
        </w:rPr>
        <w:t xml:space="preserve"> </w:t>
      </w:r>
      <w:r w:rsidRPr="000F1655">
        <w:rPr>
          <w:rFonts w:ascii="Arial" w:hAnsi="Arial" w:cs="Arial"/>
          <w:color w:val="000000" w:themeColor="text1"/>
          <w:sz w:val="20"/>
          <w:szCs w:val="20"/>
        </w:rPr>
        <w:t>(</w:t>
      </w:r>
      <w:hyperlink r:id="rId14" w:history="1">
        <w:r w:rsidRPr="000F1655">
          <w:rPr>
            <w:rStyle w:val="Hyperlink"/>
            <w:rFonts w:ascii="Arial" w:hAnsi="Arial" w:cs="Arial"/>
            <w:sz w:val="20"/>
            <w:szCs w:val="20"/>
          </w:rPr>
          <w:t>https://www.rit.edu/academicaffairs/policiesmanual/d040</w:t>
        </w:r>
      </w:hyperlink>
      <w:r w:rsidRPr="000F1655">
        <w:rPr>
          <w:rFonts w:ascii="Arial" w:hAnsi="Arial" w:cs="Arial"/>
          <w:color w:val="000000" w:themeColor="text1"/>
          <w:sz w:val="20"/>
          <w:szCs w:val="20"/>
        </w:rPr>
        <w:t xml:space="preserve">). </w:t>
      </w:r>
    </w:p>
    <w:p w14:paraId="491FF613" w14:textId="77777777" w:rsidR="006B3A5D" w:rsidRDefault="006B3A5D" w:rsidP="006B3A5D">
      <w:pPr>
        <w:spacing w:before="0" w:line="288" w:lineRule="auto"/>
        <w:rPr>
          <w:rFonts w:ascii="Arial" w:hAnsi="Arial" w:cs="Arial"/>
          <w:color w:val="000000" w:themeColor="text1"/>
          <w:sz w:val="20"/>
          <w:szCs w:val="20"/>
        </w:rPr>
      </w:pPr>
    </w:p>
    <w:p w14:paraId="0C836416" w14:textId="77777777" w:rsidR="006B3A5D" w:rsidRPr="000F1655" w:rsidRDefault="006B3A5D" w:rsidP="006B3A5D">
      <w:pPr>
        <w:spacing w:before="0" w:line="288" w:lineRule="auto"/>
        <w:rPr>
          <w:rFonts w:ascii="Arial" w:hAnsi="Arial" w:cs="Arial"/>
          <w:b/>
          <w:bCs/>
          <w:color w:val="000000" w:themeColor="text1"/>
          <w:sz w:val="20"/>
          <w:szCs w:val="20"/>
        </w:rPr>
      </w:pPr>
      <w:r w:rsidRPr="000F1655">
        <w:rPr>
          <w:rFonts w:ascii="Arial" w:hAnsi="Arial" w:cs="Arial"/>
          <w:b/>
          <w:bCs/>
          <w:color w:val="000000" w:themeColor="text1"/>
          <w:sz w:val="20"/>
          <w:szCs w:val="20"/>
        </w:rPr>
        <w:t>Zoom Classroom Space Security and Etiquette</w:t>
      </w:r>
      <w:r>
        <w:rPr>
          <w:rFonts w:ascii="Arial" w:hAnsi="Arial" w:cs="Arial"/>
          <w:b/>
          <w:bCs/>
          <w:color w:val="000000" w:themeColor="text1"/>
          <w:sz w:val="20"/>
          <w:szCs w:val="20"/>
        </w:rPr>
        <w:t xml:space="preserve"> </w:t>
      </w:r>
      <w:r w:rsidRPr="001E7E98">
        <w:rPr>
          <w:rFonts w:ascii="Arial" w:hAnsi="Arial" w:cs="Arial"/>
          <w:color w:val="000000" w:themeColor="text1"/>
          <w:sz w:val="20"/>
          <w:szCs w:val="20"/>
        </w:rPr>
        <w:t>(if applicable)</w:t>
      </w:r>
    </w:p>
    <w:p w14:paraId="4204DA67" w14:textId="77777777" w:rsidR="006B3A5D" w:rsidRPr="000F1655" w:rsidRDefault="006B3A5D" w:rsidP="006B3A5D">
      <w:pPr>
        <w:spacing w:before="0" w:after="120" w:line="288" w:lineRule="auto"/>
        <w:rPr>
          <w:rFonts w:ascii="Arial" w:hAnsi="Arial" w:cs="Arial"/>
          <w:color w:val="000000" w:themeColor="text1"/>
          <w:sz w:val="20"/>
          <w:szCs w:val="20"/>
        </w:rPr>
      </w:pPr>
      <w:r w:rsidRPr="000F1655">
        <w:rPr>
          <w:rFonts w:ascii="Arial" w:hAnsi="Arial" w:cs="Arial"/>
          <w:color w:val="000000" w:themeColor="text1"/>
          <w:sz w:val="20"/>
          <w:szCs w:val="20"/>
        </w:rPr>
        <w:t>If you plan to use Zoom for group meetings, synchronous class sessions, office hours, etc. it is highly recommended that you include a Zoom Etiquette policy on your syllabus.</w:t>
      </w:r>
    </w:p>
    <w:p w14:paraId="4BE8FD77" w14:textId="24B5634D" w:rsidR="006B3A5D" w:rsidRPr="000F1655" w:rsidRDefault="006B3A5D" w:rsidP="006B3A5D">
      <w:pPr>
        <w:spacing w:before="0" w:after="60" w:line="288" w:lineRule="auto"/>
        <w:rPr>
          <w:rFonts w:ascii="Arial" w:hAnsi="Arial" w:cs="Arial"/>
          <w:b/>
          <w:bCs/>
          <w:i/>
          <w:iCs/>
          <w:color w:val="C45911" w:themeColor="accent2" w:themeShade="BF"/>
          <w:sz w:val="20"/>
          <w:szCs w:val="20"/>
        </w:rPr>
      </w:pPr>
      <w:r w:rsidRPr="000F1655">
        <w:rPr>
          <w:rFonts w:ascii="Arial" w:hAnsi="Arial" w:cs="Arial"/>
          <w:b/>
          <w:bCs/>
          <w:i/>
          <w:iCs/>
          <w:color w:val="C45911" w:themeColor="accent2" w:themeShade="BF"/>
          <w:sz w:val="20"/>
          <w:szCs w:val="20"/>
        </w:rPr>
        <w:t>Example</w:t>
      </w:r>
      <w:r>
        <w:rPr>
          <w:rFonts w:ascii="Arial" w:hAnsi="Arial" w:cs="Arial"/>
          <w:b/>
          <w:bCs/>
          <w:i/>
          <w:iCs/>
          <w:color w:val="C45911" w:themeColor="accent2" w:themeShade="BF"/>
          <w:sz w:val="20"/>
          <w:szCs w:val="20"/>
        </w:rPr>
        <w:t>s</w:t>
      </w:r>
      <w:r w:rsidRPr="000F1655">
        <w:rPr>
          <w:rFonts w:ascii="Arial" w:hAnsi="Arial" w:cs="Arial"/>
          <w:b/>
          <w:bCs/>
          <w:i/>
          <w:iCs/>
          <w:color w:val="C45911" w:themeColor="accent2" w:themeShade="BF"/>
          <w:sz w:val="20"/>
          <w:szCs w:val="20"/>
        </w:rPr>
        <w:t>:</w:t>
      </w:r>
    </w:p>
    <w:p w14:paraId="4450A063" w14:textId="77777777" w:rsidR="006B3A5D" w:rsidRPr="000F1655" w:rsidRDefault="006B3A5D" w:rsidP="006B3A5D">
      <w:pPr>
        <w:numPr>
          <w:ilvl w:val="0"/>
          <w:numId w:val="25"/>
        </w:numPr>
        <w:spacing w:before="0" w:after="60" w:line="288" w:lineRule="auto"/>
        <w:ind w:left="360"/>
        <w:rPr>
          <w:rFonts w:ascii="Arial" w:hAnsi="Arial" w:cs="Arial"/>
          <w:i/>
          <w:iCs/>
          <w:color w:val="000000" w:themeColor="text1"/>
          <w:sz w:val="20"/>
          <w:szCs w:val="20"/>
        </w:rPr>
      </w:pPr>
      <w:r w:rsidRPr="000F1655">
        <w:rPr>
          <w:rFonts w:ascii="Arial" w:hAnsi="Arial" w:cs="Arial"/>
          <w:i/>
          <w:iCs/>
          <w:color w:val="000000" w:themeColor="text1"/>
          <w:sz w:val="20"/>
          <w:szCs w:val="20"/>
        </w:rPr>
        <w:t xml:space="preserve">For each class session, you should do your best to simultaneously have open Zoom and </w:t>
      </w:r>
      <w:proofErr w:type="spellStart"/>
      <w:r w:rsidRPr="000F1655">
        <w:rPr>
          <w:rFonts w:ascii="Arial" w:hAnsi="Arial" w:cs="Arial"/>
          <w:i/>
          <w:iCs/>
          <w:color w:val="000000" w:themeColor="text1"/>
          <w:sz w:val="20"/>
          <w:szCs w:val="20"/>
        </w:rPr>
        <w:t>myCourses</w:t>
      </w:r>
      <w:proofErr w:type="spellEnd"/>
      <w:r w:rsidRPr="000F1655">
        <w:rPr>
          <w:rFonts w:ascii="Arial" w:hAnsi="Arial" w:cs="Arial"/>
          <w:i/>
          <w:iCs/>
          <w:color w:val="000000" w:themeColor="text1"/>
          <w:sz w:val="20"/>
          <w:szCs w:val="20"/>
        </w:rPr>
        <w:t xml:space="preserve"> (split screen on your computer or using multiple devices). We will often reference materials on </w:t>
      </w:r>
      <w:proofErr w:type="spellStart"/>
      <w:r w:rsidRPr="000F1655">
        <w:rPr>
          <w:rFonts w:ascii="Arial" w:hAnsi="Arial" w:cs="Arial"/>
          <w:i/>
          <w:iCs/>
          <w:color w:val="000000" w:themeColor="text1"/>
          <w:sz w:val="20"/>
          <w:szCs w:val="20"/>
        </w:rPr>
        <w:t>myCourses</w:t>
      </w:r>
      <w:proofErr w:type="spellEnd"/>
      <w:r w:rsidRPr="000F1655">
        <w:rPr>
          <w:rFonts w:ascii="Arial" w:hAnsi="Arial" w:cs="Arial"/>
          <w:i/>
          <w:iCs/>
          <w:color w:val="000000" w:themeColor="text1"/>
          <w:sz w:val="20"/>
          <w:szCs w:val="20"/>
        </w:rPr>
        <w:t xml:space="preserve"> and having them readily available will help your workflow. </w:t>
      </w:r>
    </w:p>
    <w:p w14:paraId="6425CDDB" w14:textId="22A08201" w:rsidR="006B3A5D" w:rsidRPr="000F1655" w:rsidRDefault="006B3A5D" w:rsidP="006B3A5D">
      <w:pPr>
        <w:numPr>
          <w:ilvl w:val="0"/>
          <w:numId w:val="25"/>
        </w:numPr>
        <w:spacing w:before="0" w:after="60" w:line="288" w:lineRule="auto"/>
        <w:ind w:left="360"/>
        <w:rPr>
          <w:rFonts w:ascii="Arial" w:hAnsi="Arial" w:cs="Arial"/>
          <w:i/>
          <w:iCs/>
          <w:color w:val="000000" w:themeColor="text1"/>
          <w:sz w:val="20"/>
          <w:szCs w:val="20"/>
        </w:rPr>
      </w:pPr>
      <w:r w:rsidRPr="000F1655">
        <w:rPr>
          <w:rFonts w:ascii="Arial" w:hAnsi="Arial" w:cs="Arial"/>
          <w:i/>
          <w:iCs/>
          <w:color w:val="000000" w:themeColor="text1"/>
          <w:sz w:val="20"/>
          <w:szCs w:val="20"/>
        </w:rPr>
        <w:t xml:space="preserve">Try to log online to our class meeting from a quiet, distraction-free environment. </w:t>
      </w:r>
    </w:p>
    <w:p w14:paraId="195726DF" w14:textId="77777777" w:rsidR="006B3A5D" w:rsidRPr="000F1655" w:rsidRDefault="006B3A5D" w:rsidP="006B3A5D">
      <w:pPr>
        <w:numPr>
          <w:ilvl w:val="0"/>
          <w:numId w:val="25"/>
        </w:numPr>
        <w:spacing w:before="0" w:after="60" w:line="288" w:lineRule="auto"/>
        <w:ind w:left="360"/>
        <w:rPr>
          <w:rFonts w:ascii="Arial" w:hAnsi="Arial" w:cs="Arial"/>
          <w:i/>
          <w:iCs/>
          <w:color w:val="000000" w:themeColor="text1"/>
          <w:sz w:val="20"/>
          <w:szCs w:val="20"/>
        </w:rPr>
      </w:pPr>
      <w:r w:rsidRPr="000F1655">
        <w:rPr>
          <w:rFonts w:ascii="Arial" w:hAnsi="Arial" w:cs="Arial"/>
          <w:i/>
          <w:iCs/>
          <w:color w:val="000000" w:themeColor="text1"/>
          <w:sz w:val="20"/>
          <w:szCs w:val="20"/>
        </w:rPr>
        <w:t>Keep your audio on mute until you want to speak. We must work together to limit background noise.</w:t>
      </w:r>
    </w:p>
    <w:p w14:paraId="3F7B0A76" w14:textId="30ABE5E5" w:rsidR="006B3A5D" w:rsidRPr="000F1655" w:rsidRDefault="006B3A5D" w:rsidP="006B3A5D">
      <w:pPr>
        <w:numPr>
          <w:ilvl w:val="0"/>
          <w:numId w:val="25"/>
        </w:numPr>
        <w:spacing w:before="0" w:after="60" w:line="288" w:lineRule="auto"/>
        <w:ind w:left="360"/>
        <w:rPr>
          <w:rFonts w:ascii="Arial" w:hAnsi="Arial" w:cs="Arial"/>
          <w:i/>
          <w:iCs/>
          <w:color w:val="000000" w:themeColor="text1"/>
          <w:sz w:val="20"/>
          <w:szCs w:val="20"/>
        </w:rPr>
      </w:pPr>
      <w:r w:rsidRPr="000F1655">
        <w:rPr>
          <w:rFonts w:ascii="Arial" w:hAnsi="Arial" w:cs="Arial"/>
          <w:i/>
          <w:iCs/>
          <w:color w:val="000000" w:themeColor="text1"/>
          <w:sz w:val="20"/>
          <w:szCs w:val="20"/>
        </w:rPr>
        <w:t xml:space="preserve">Enable video so that we can see you. You might need to disable video if you need to minimize the activity on your internet connection. </w:t>
      </w:r>
    </w:p>
    <w:p w14:paraId="6E4D1559" w14:textId="727E3466" w:rsidR="006B3A5D" w:rsidRPr="000F1655" w:rsidRDefault="006B3A5D" w:rsidP="006B3A5D">
      <w:pPr>
        <w:numPr>
          <w:ilvl w:val="0"/>
          <w:numId w:val="26"/>
        </w:numPr>
        <w:spacing w:before="0" w:after="60" w:line="288" w:lineRule="auto"/>
        <w:ind w:left="360"/>
        <w:rPr>
          <w:rFonts w:ascii="Arial" w:hAnsi="Arial" w:cs="Arial"/>
          <w:i/>
          <w:iCs/>
          <w:color w:val="000000" w:themeColor="text1"/>
          <w:sz w:val="20"/>
          <w:szCs w:val="20"/>
        </w:rPr>
      </w:pPr>
      <w:r w:rsidRPr="000F1655">
        <w:rPr>
          <w:rFonts w:ascii="Arial" w:hAnsi="Arial" w:cs="Arial"/>
          <w:i/>
          <w:iCs/>
          <w:color w:val="000000" w:themeColor="text1"/>
          <w:sz w:val="20"/>
          <w:szCs w:val="20"/>
        </w:rPr>
        <w:t xml:space="preserve">Videos will be </w:t>
      </w:r>
      <w:proofErr w:type="gramStart"/>
      <w:r w:rsidRPr="000F1655">
        <w:rPr>
          <w:rFonts w:ascii="Arial" w:hAnsi="Arial" w:cs="Arial"/>
          <w:i/>
          <w:iCs/>
          <w:color w:val="000000" w:themeColor="text1"/>
          <w:sz w:val="20"/>
          <w:szCs w:val="20"/>
        </w:rPr>
        <w:t>recorded</w:t>
      </w:r>
      <w:proofErr w:type="gramEnd"/>
      <w:r w:rsidRPr="000F1655">
        <w:rPr>
          <w:rFonts w:ascii="Arial" w:hAnsi="Arial" w:cs="Arial"/>
          <w:i/>
          <w:iCs/>
          <w:color w:val="000000" w:themeColor="text1"/>
          <w:sz w:val="20"/>
          <w:szCs w:val="20"/>
        </w:rPr>
        <w:t xml:space="preserve"> and your image will be visible in that recording. These recordings will be stored in the secure Zoom Cloud by your instructor and may be accessible to RIT-affiliated users </w:t>
      </w:r>
      <w:r w:rsidRPr="000F1655">
        <w:rPr>
          <w:rFonts w:ascii="Arial" w:hAnsi="Arial" w:cs="Arial"/>
          <w:i/>
          <w:iCs/>
          <w:color w:val="000000" w:themeColor="text1"/>
          <w:sz w:val="20"/>
          <w:szCs w:val="20"/>
        </w:rPr>
        <w:lastRenderedPageBreak/>
        <w:t xml:space="preserve">outside of your class. As a student, you are </w:t>
      </w:r>
      <w:r w:rsidRPr="000F1655">
        <w:rPr>
          <w:rFonts w:ascii="Arial" w:hAnsi="Arial" w:cs="Arial"/>
          <w:b/>
          <w:bCs/>
          <w:i/>
          <w:iCs/>
          <w:color w:val="000000" w:themeColor="text1"/>
          <w:sz w:val="20"/>
          <w:szCs w:val="20"/>
        </w:rPr>
        <w:t>not permitted</w:t>
      </w:r>
      <w:r w:rsidRPr="000F1655">
        <w:rPr>
          <w:rFonts w:ascii="Arial" w:hAnsi="Arial" w:cs="Arial"/>
          <w:i/>
          <w:iCs/>
          <w:color w:val="000000" w:themeColor="text1"/>
          <w:sz w:val="20"/>
          <w:szCs w:val="20"/>
        </w:rPr>
        <w:t xml:space="preserve"> to store or distribute recordings or images of these sessions </w:t>
      </w:r>
      <w:r w:rsidRPr="000F1655">
        <w:rPr>
          <w:rFonts w:ascii="Arial" w:hAnsi="Arial" w:cs="Arial"/>
          <w:b/>
          <w:bCs/>
          <w:i/>
          <w:iCs/>
          <w:color w:val="000000" w:themeColor="text1"/>
          <w:sz w:val="20"/>
          <w:szCs w:val="20"/>
        </w:rPr>
        <w:t>in any way</w:t>
      </w:r>
      <w:r w:rsidRPr="000F1655">
        <w:rPr>
          <w:rFonts w:ascii="Arial" w:hAnsi="Arial" w:cs="Arial"/>
          <w:i/>
          <w:iCs/>
          <w:color w:val="000000" w:themeColor="text1"/>
          <w:sz w:val="20"/>
          <w:szCs w:val="20"/>
        </w:rPr>
        <w:t xml:space="preserve"> without the explicit permission of your instructor. </w:t>
      </w:r>
    </w:p>
    <w:p w14:paraId="0A99D33A" w14:textId="77777777" w:rsidR="006B3A5D" w:rsidRPr="000F1655" w:rsidRDefault="006B3A5D" w:rsidP="006B3A5D">
      <w:pPr>
        <w:numPr>
          <w:ilvl w:val="0"/>
          <w:numId w:val="26"/>
        </w:numPr>
        <w:spacing w:before="0" w:after="60" w:line="288" w:lineRule="auto"/>
        <w:ind w:left="360"/>
        <w:rPr>
          <w:rFonts w:ascii="Arial" w:hAnsi="Arial" w:cs="Arial"/>
          <w:i/>
          <w:iCs/>
          <w:color w:val="000000" w:themeColor="text1"/>
          <w:sz w:val="20"/>
          <w:szCs w:val="20"/>
        </w:rPr>
      </w:pPr>
      <w:r w:rsidRPr="000F1655">
        <w:rPr>
          <w:rFonts w:ascii="Arial" w:hAnsi="Arial" w:cs="Arial"/>
          <w:i/>
          <w:iCs/>
          <w:color w:val="000000" w:themeColor="text1"/>
          <w:sz w:val="20"/>
          <w:szCs w:val="20"/>
        </w:rPr>
        <w:t>When you want to speak, use the “Raise Hand” feature (on the bottom left of the Participants window). Be sure to unmute yourself to talk when called on.</w:t>
      </w:r>
    </w:p>
    <w:p w14:paraId="4A490F38" w14:textId="77777777" w:rsidR="006B3A5D" w:rsidRPr="000F1655" w:rsidRDefault="006B3A5D" w:rsidP="006B3A5D">
      <w:pPr>
        <w:numPr>
          <w:ilvl w:val="0"/>
          <w:numId w:val="26"/>
        </w:numPr>
        <w:spacing w:before="0" w:after="60" w:line="288" w:lineRule="auto"/>
        <w:ind w:left="360"/>
        <w:rPr>
          <w:rFonts w:ascii="Arial" w:hAnsi="Arial" w:cs="Arial"/>
          <w:i/>
          <w:iCs/>
          <w:color w:val="000000" w:themeColor="text1"/>
          <w:sz w:val="20"/>
          <w:szCs w:val="20"/>
        </w:rPr>
      </w:pPr>
      <w:r w:rsidRPr="000F1655">
        <w:rPr>
          <w:rFonts w:ascii="Arial" w:hAnsi="Arial" w:cs="Arial"/>
          <w:i/>
          <w:iCs/>
          <w:color w:val="000000" w:themeColor="text1"/>
          <w:sz w:val="20"/>
          <w:szCs w:val="20"/>
        </w:rPr>
        <w:t xml:space="preserve">Use the Chat box to make a point or ask a question. Remember that Chat is public, and may be recorded, and archived. All private chats can be seen by the host of the meeting (private is private from the group </w:t>
      </w:r>
      <w:proofErr w:type="gramStart"/>
      <w:r w:rsidRPr="000F1655">
        <w:rPr>
          <w:rFonts w:ascii="Arial" w:hAnsi="Arial" w:cs="Arial"/>
          <w:i/>
          <w:iCs/>
          <w:color w:val="000000" w:themeColor="text1"/>
          <w:sz w:val="20"/>
          <w:szCs w:val="20"/>
        </w:rPr>
        <w:t>session, but</w:t>
      </w:r>
      <w:proofErr w:type="gramEnd"/>
      <w:r w:rsidRPr="000F1655">
        <w:rPr>
          <w:rFonts w:ascii="Arial" w:hAnsi="Arial" w:cs="Arial"/>
          <w:i/>
          <w:iCs/>
          <w:color w:val="000000" w:themeColor="text1"/>
          <w:sz w:val="20"/>
          <w:szCs w:val="20"/>
        </w:rPr>
        <w:t xml:space="preserve"> is saved in the chat log accessible by the host).</w:t>
      </w:r>
    </w:p>
    <w:p w14:paraId="6FD9A531" w14:textId="77777777" w:rsidR="006B3A5D" w:rsidRPr="000F1655" w:rsidRDefault="006B3A5D" w:rsidP="006B3A5D">
      <w:pPr>
        <w:numPr>
          <w:ilvl w:val="0"/>
          <w:numId w:val="25"/>
        </w:numPr>
        <w:spacing w:before="0" w:after="240" w:line="288" w:lineRule="auto"/>
        <w:ind w:left="360"/>
        <w:rPr>
          <w:rFonts w:ascii="Arial" w:hAnsi="Arial" w:cs="Arial"/>
          <w:i/>
          <w:iCs/>
          <w:color w:val="000000" w:themeColor="text1"/>
          <w:sz w:val="20"/>
          <w:szCs w:val="20"/>
        </w:rPr>
      </w:pPr>
      <w:r w:rsidRPr="000F1655">
        <w:rPr>
          <w:rFonts w:ascii="Arial" w:hAnsi="Arial" w:cs="Arial"/>
          <w:i/>
          <w:iCs/>
          <w:color w:val="000000" w:themeColor="text1"/>
          <w:sz w:val="20"/>
          <w:szCs w:val="20"/>
        </w:rPr>
        <w:t xml:space="preserve">Have a plan for taking notes (paper and pencil, digital notepad, Word/Pages doc). I will post recordings of our class sessions (online or in person) on </w:t>
      </w:r>
      <w:proofErr w:type="spellStart"/>
      <w:r w:rsidRPr="000F1655">
        <w:rPr>
          <w:rFonts w:ascii="Arial" w:hAnsi="Arial" w:cs="Arial"/>
          <w:i/>
          <w:iCs/>
          <w:color w:val="000000" w:themeColor="text1"/>
          <w:sz w:val="20"/>
          <w:szCs w:val="20"/>
        </w:rPr>
        <w:t>myCourses</w:t>
      </w:r>
      <w:proofErr w:type="spellEnd"/>
      <w:r w:rsidRPr="000F1655">
        <w:rPr>
          <w:rFonts w:ascii="Arial" w:hAnsi="Arial" w:cs="Arial"/>
          <w:i/>
          <w:iCs/>
          <w:color w:val="000000" w:themeColor="text1"/>
          <w:sz w:val="20"/>
          <w:szCs w:val="20"/>
        </w:rPr>
        <w:t>, but you should also try to capture your thoughts and questions in the moment. I will not post zoom recordings of office hours.</w:t>
      </w:r>
    </w:p>
    <w:p w14:paraId="0BA33E71" w14:textId="77777777" w:rsidR="006B3A5D" w:rsidRPr="00D5500F" w:rsidRDefault="006B3A5D" w:rsidP="006B3A5D">
      <w:pPr>
        <w:spacing w:before="0" w:after="120" w:line="288" w:lineRule="auto"/>
        <w:rPr>
          <w:rFonts w:ascii="Arial" w:hAnsi="Arial" w:cs="Arial"/>
          <w:b/>
          <w:bCs/>
          <w:sz w:val="20"/>
          <w:szCs w:val="20"/>
        </w:rPr>
      </w:pPr>
      <w:r w:rsidRPr="00D5500F">
        <w:rPr>
          <w:rFonts w:ascii="Arial" w:hAnsi="Arial" w:cs="Arial"/>
          <w:b/>
          <w:bCs/>
          <w:sz w:val="20"/>
          <w:szCs w:val="20"/>
        </w:rPr>
        <w:t>Changes to the Syllabus</w:t>
      </w:r>
    </w:p>
    <w:p w14:paraId="109F2F6C" w14:textId="77777777" w:rsidR="006B3A5D" w:rsidRPr="00D5500F" w:rsidRDefault="006B3A5D" w:rsidP="006B3A5D">
      <w:pPr>
        <w:pStyle w:val="ListParagraph"/>
        <w:numPr>
          <w:ilvl w:val="0"/>
          <w:numId w:val="25"/>
        </w:numPr>
        <w:spacing w:line="288" w:lineRule="auto"/>
        <w:ind w:left="360"/>
        <w:rPr>
          <w:rFonts w:ascii="Arial" w:hAnsi="Arial" w:cs="Arial"/>
          <w:i/>
          <w:iCs/>
          <w:sz w:val="20"/>
          <w:szCs w:val="20"/>
        </w:rPr>
      </w:pPr>
      <w:r w:rsidRPr="00D5500F">
        <w:rPr>
          <w:rFonts w:ascii="Arial" w:hAnsi="Arial" w:cs="Arial"/>
          <w:b/>
          <w:bCs/>
          <w:i/>
          <w:iCs/>
          <w:color w:val="C45911" w:themeColor="accent2" w:themeShade="BF"/>
          <w:sz w:val="20"/>
          <w:szCs w:val="20"/>
        </w:rPr>
        <w:t>Example:</w:t>
      </w:r>
      <w:r w:rsidRPr="00D5500F">
        <w:rPr>
          <w:rFonts w:ascii="Arial" w:hAnsi="Arial" w:cs="Arial"/>
          <w:i/>
          <w:iCs/>
          <w:color w:val="C45911" w:themeColor="accent2" w:themeShade="BF"/>
          <w:sz w:val="20"/>
          <w:szCs w:val="20"/>
        </w:rPr>
        <w:t xml:space="preserve"> </w:t>
      </w:r>
      <w:r w:rsidRPr="00D5500F">
        <w:rPr>
          <w:rFonts w:ascii="Arial" w:hAnsi="Arial" w:cs="Arial"/>
          <w:i/>
          <w:iCs/>
          <w:sz w:val="20"/>
          <w:szCs w:val="20"/>
        </w:rPr>
        <w:t xml:space="preserve">I have provided this syllabus as guide to our course and have made every attempt to provide an accurate overview of the course. However, as instructor, I reserve the right to modify this document during the semester, if necessary, to ensure that we achieve course learning objectives. You will receive advance notice of any changes to the syllabus through </w:t>
      </w:r>
      <w:proofErr w:type="spellStart"/>
      <w:r w:rsidRPr="00D5500F">
        <w:rPr>
          <w:rFonts w:ascii="Arial" w:hAnsi="Arial" w:cs="Arial"/>
          <w:i/>
          <w:iCs/>
          <w:sz w:val="20"/>
          <w:szCs w:val="20"/>
        </w:rPr>
        <w:t>myCourses</w:t>
      </w:r>
      <w:proofErr w:type="spellEnd"/>
      <w:r w:rsidRPr="00D5500F">
        <w:rPr>
          <w:rFonts w:ascii="Arial" w:hAnsi="Arial" w:cs="Arial"/>
          <w:i/>
          <w:iCs/>
          <w:sz w:val="20"/>
          <w:szCs w:val="20"/>
        </w:rPr>
        <w:t>/email.</w:t>
      </w:r>
    </w:p>
    <w:p w14:paraId="45EB08D1" w14:textId="77777777" w:rsidR="006B3A5D" w:rsidRPr="00D5500F" w:rsidRDefault="006B3A5D" w:rsidP="006B3A5D">
      <w:pPr>
        <w:pStyle w:val="ListParagraph"/>
        <w:spacing w:before="0" w:line="288" w:lineRule="auto"/>
        <w:rPr>
          <w:rFonts w:ascii="Arial" w:hAnsi="Arial" w:cs="Arial"/>
          <w:sz w:val="20"/>
          <w:szCs w:val="20"/>
        </w:rPr>
      </w:pPr>
    </w:p>
    <w:p w14:paraId="64BE17CF" w14:textId="77777777" w:rsidR="006B3A5D" w:rsidRPr="00D5500F" w:rsidRDefault="006B3A5D" w:rsidP="006B3A5D">
      <w:pPr>
        <w:spacing w:before="0" w:line="288" w:lineRule="auto"/>
        <w:rPr>
          <w:rFonts w:ascii="Arial" w:hAnsi="Arial" w:cs="Arial"/>
          <w:b/>
          <w:bCs/>
          <w:sz w:val="20"/>
          <w:szCs w:val="20"/>
        </w:rPr>
      </w:pPr>
      <w:r w:rsidRPr="00D5500F">
        <w:rPr>
          <w:rFonts w:ascii="Arial" w:hAnsi="Arial" w:cs="Arial"/>
          <w:b/>
          <w:bCs/>
          <w:sz w:val="20"/>
          <w:szCs w:val="20"/>
        </w:rPr>
        <w:t>Continuity of Learning (Course-level)</w:t>
      </w:r>
    </w:p>
    <w:p w14:paraId="6BA450E4" w14:textId="77777777" w:rsidR="006B3A5D" w:rsidRPr="00D5500F" w:rsidRDefault="006B3A5D" w:rsidP="006B3A5D">
      <w:pPr>
        <w:spacing w:after="120" w:line="288" w:lineRule="auto"/>
        <w:rPr>
          <w:rFonts w:ascii="Arial" w:hAnsi="Arial" w:cs="Arial"/>
          <w:sz w:val="20"/>
          <w:szCs w:val="20"/>
        </w:rPr>
      </w:pPr>
      <w:r w:rsidRPr="00D5500F">
        <w:rPr>
          <w:rFonts w:ascii="Arial" w:hAnsi="Arial" w:cs="Arial"/>
          <w:sz w:val="20"/>
          <w:szCs w:val="20"/>
        </w:rPr>
        <w:t>Explain how learning in your class will continue if you are for some reason unable to lead the course for the short-term, or for a prolonged period.</w:t>
      </w:r>
    </w:p>
    <w:p w14:paraId="19C01BDD" w14:textId="77777777" w:rsidR="006B3A5D" w:rsidRPr="00D5500F" w:rsidRDefault="006B3A5D" w:rsidP="006B3A5D">
      <w:pPr>
        <w:pStyle w:val="ListParagraph"/>
        <w:numPr>
          <w:ilvl w:val="0"/>
          <w:numId w:val="25"/>
        </w:numPr>
        <w:spacing w:before="0" w:line="288" w:lineRule="auto"/>
        <w:ind w:left="360"/>
        <w:rPr>
          <w:rFonts w:ascii="Arial" w:hAnsi="Arial" w:cs="Arial"/>
          <w:i/>
          <w:iCs/>
          <w:sz w:val="20"/>
          <w:szCs w:val="20"/>
        </w:rPr>
      </w:pPr>
      <w:r w:rsidRPr="00D5500F">
        <w:rPr>
          <w:rFonts w:ascii="Arial" w:hAnsi="Arial" w:cs="Arial"/>
          <w:b/>
          <w:bCs/>
          <w:i/>
          <w:iCs/>
          <w:color w:val="C45911" w:themeColor="accent2" w:themeShade="BF"/>
          <w:sz w:val="20"/>
          <w:szCs w:val="20"/>
        </w:rPr>
        <w:t>Example:</w:t>
      </w:r>
      <w:r w:rsidRPr="00D5500F">
        <w:rPr>
          <w:rFonts w:ascii="Arial" w:hAnsi="Arial" w:cs="Arial"/>
          <w:i/>
          <w:iCs/>
          <w:color w:val="C45911" w:themeColor="accent2" w:themeShade="BF"/>
          <w:sz w:val="20"/>
          <w:szCs w:val="20"/>
        </w:rPr>
        <w:t xml:space="preserve"> </w:t>
      </w:r>
      <w:proofErr w:type="gramStart"/>
      <w:r w:rsidRPr="00D5500F">
        <w:rPr>
          <w:rFonts w:ascii="Arial" w:hAnsi="Arial" w:cs="Arial"/>
          <w:i/>
          <w:iCs/>
          <w:sz w:val="20"/>
          <w:szCs w:val="20"/>
        </w:rPr>
        <w:t>In the event that</w:t>
      </w:r>
      <w:proofErr w:type="gramEnd"/>
      <w:r w:rsidRPr="00D5500F">
        <w:rPr>
          <w:rFonts w:ascii="Arial" w:hAnsi="Arial" w:cs="Arial"/>
          <w:i/>
          <w:iCs/>
          <w:sz w:val="20"/>
          <w:szCs w:val="20"/>
        </w:rPr>
        <w:t xml:space="preserve"> there is a disruption in our learning, I will communicate all changes to you as quickly as possible. If a personal interruption removes me from the in-person or online classroom space, you will be informed of this directly via email and on </w:t>
      </w:r>
      <w:proofErr w:type="spellStart"/>
      <w:r w:rsidRPr="00D5500F">
        <w:rPr>
          <w:rFonts w:ascii="Arial" w:hAnsi="Arial" w:cs="Arial"/>
          <w:i/>
          <w:iCs/>
          <w:sz w:val="20"/>
          <w:szCs w:val="20"/>
        </w:rPr>
        <w:t>myCourses</w:t>
      </w:r>
      <w:proofErr w:type="spellEnd"/>
      <w:r w:rsidRPr="00D5500F">
        <w:rPr>
          <w:rFonts w:ascii="Arial" w:hAnsi="Arial" w:cs="Arial"/>
          <w:i/>
          <w:iCs/>
          <w:sz w:val="20"/>
          <w:szCs w:val="20"/>
        </w:rPr>
        <w:t xml:space="preserve">. In this communication, any changes in the learning structure will be carefully outlined, as will all necessary steps moving forward, for you and for me. Communication is key, and it will be important for you to check your RIT email and </w:t>
      </w:r>
      <w:proofErr w:type="spellStart"/>
      <w:r w:rsidRPr="00D5500F">
        <w:rPr>
          <w:rFonts w:ascii="Arial" w:hAnsi="Arial" w:cs="Arial"/>
          <w:i/>
          <w:iCs/>
          <w:sz w:val="20"/>
          <w:szCs w:val="20"/>
        </w:rPr>
        <w:t>myCourses</w:t>
      </w:r>
      <w:proofErr w:type="spellEnd"/>
      <w:r w:rsidRPr="00D5500F">
        <w:rPr>
          <w:rFonts w:ascii="Arial" w:hAnsi="Arial" w:cs="Arial"/>
          <w:i/>
          <w:iCs/>
          <w:sz w:val="20"/>
          <w:szCs w:val="20"/>
        </w:rPr>
        <w:t xml:space="preserve"> regularly this semester so that you are always “in the know”.    </w:t>
      </w:r>
    </w:p>
    <w:p w14:paraId="79F9A973" w14:textId="77777777" w:rsidR="006B3A5D" w:rsidRDefault="006B3A5D" w:rsidP="006B3A5D">
      <w:pPr>
        <w:spacing w:before="0" w:line="288" w:lineRule="auto"/>
        <w:rPr>
          <w:rFonts w:ascii="Arial" w:hAnsi="Arial" w:cs="Arial"/>
          <w:b/>
          <w:bCs/>
          <w:sz w:val="20"/>
          <w:szCs w:val="20"/>
        </w:rPr>
      </w:pPr>
    </w:p>
    <w:p w14:paraId="79E69B82" w14:textId="77777777" w:rsidR="006B3A5D" w:rsidRPr="00D5500F" w:rsidRDefault="006B3A5D" w:rsidP="006B3A5D">
      <w:pPr>
        <w:spacing w:before="0" w:line="288" w:lineRule="auto"/>
        <w:rPr>
          <w:rFonts w:ascii="Arial" w:hAnsi="Arial" w:cs="Arial"/>
          <w:b/>
          <w:bCs/>
          <w:sz w:val="20"/>
          <w:szCs w:val="20"/>
        </w:rPr>
      </w:pPr>
      <w:r w:rsidRPr="00D5500F">
        <w:rPr>
          <w:rFonts w:ascii="Arial" w:hAnsi="Arial" w:cs="Arial"/>
          <w:b/>
          <w:bCs/>
          <w:sz w:val="20"/>
          <w:szCs w:val="20"/>
        </w:rPr>
        <w:t>Continuity of Learning (Student-level)</w:t>
      </w:r>
    </w:p>
    <w:p w14:paraId="1EE8B873" w14:textId="77777777" w:rsidR="006B3A5D" w:rsidRPr="00D5500F" w:rsidRDefault="006B3A5D" w:rsidP="006B3A5D">
      <w:pPr>
        <w:spacing w:line="288" w:lineRule="auto"/>
        <w:rPr>
          <w:rFonts w:ascii="Arial" w:hAnsi="Arial" w:cs="Arial"/>
          <w:sz w:val="20"/>
          <w:szCs w:val="20"/>
        </w:rPr>
      </w:pPr>
      <w:r w:rsidRPr="00D5500F">
        <w:rPr>
          <w:rFonts w:ascii="Arial" w:hAnsi="Arial" w:cs="Arial"/>
          <w:sz w:val="20"/>
          <w:szCs w:val="20"/>
        </w:rPr>
        <w:t>Explain how students will continue to engage with your course if for some reason they are unable to attend in-person and/or online components of the course for the short-term, or for a prolonged period.</w:t>
      </w:r>
    </w:p>
    <w:p w14:paraId="60F8CEBF" w14:textId="77777777" w:rsidR="006B3A5D" w:rsidRPr="00D5500F" w:rsidRDefault="006B3A5D" w:rsidP="006B3A5D">
      <w:pPr>
        <w:spacing w:after="120" w:line="288" w:lineRule="auto"/>
        <w:rPr>
          <w:rFonts w:ascii="Arial" w:hAnsi="Arial" w:cs="Arial"/>
          <w:sz w:val="20"/>
          <w:szCs w:val="20"/>
        </w:rPr>
      </w:pPr>
      <w:r w:rsidRPr="00D5500F">
        <w:rPr>
          <w:rFonts w:ascii="Arial" w:hAnsi="Arial" w:cs="Arial"/>
          <w:sz w:val="20"/>
          <w:szCs w:val="20"/>
        </w:rPr>
        <w:t xml:space="preserve">The RIT Safety Plan includes a section specifically for students, including accommodations, travel, health, etc. </w:t>
      </w:r>
      <w:hyperlink r:id="rId15" w:anchor="for-students" w:history="1">
        <w:r w:rsidRPr="00CB2FC3">
          <w:rPr>
            <w:rStyle w:val="Hyperlink"/>
            <w:rFonts w:ascii="Arial" w:hAnsi="Arial" w:cs="Arial"/>
            <w:sz w:val="20"/>
            <w:szCs w:val="20"/>
          </w:rPr>
          <w:t>https://www.rit.edu/ready/rit-safety-plan#for-students</w:t>
        </w:r>
      </w:hyperlink>
      <w:r w:rsidRPr="00D5500F">
        <w:rPr>
          <w:rFonts w:ascii="Arial" w:hAnsi="Arial" w:cs="Arial"/>
          <w:sz w:val="20"/>
          <w:szCs w:val="20"/>
        </w:rPr>
        <w:t xml:space="preserve">. This site will be updated as needed to provide important information regarding your requirements for being on campus and staying healthy. </w:t>
      </w:r>
    </w:p>
    <w:p w14:paraId="44204D5A" w14:textId="77777777" w:rsidR="006B3A5D" w:rsidRPr="00D5500F" w:rsidRDefault="006B3A5D" w:rsidP="006B3A5D">
      <w:pPr>
        <w:pStyle w:val="ListParagraph"/>
        <w:numPr>
          <w:ilvl w:val="0"/>
          <w:numId w:val="25"/>
        </w:numPr>
        <w:spacing w:line="288" w:lineRule="auto"/>
        <w:ind w:left="360"/>
        <w:rPr>
          <w:rFonts w:ascii="Arial" w:hAnsi="Arial" w:cs="Arial"/>
          <w:i/>
          <w:iCs/>
          <w:sz w:val="20"/>
          <w:szCs w:val="20"/>
        </w:rPr>
      </w:pPr>
      <w:r w:rsidRPr="00D5500F">
        <w:rPr>
          <w:rFonts w:ascii="Arial" w:hAnsi="Arial" w:cs="Arial"/>
          <w:b/>
          <w:bCs/>
          <w:i/>
          <w:iCs/>
          <w:color w:val="C45911" w:themeColor="accent2" w:themeShade="BF"/>
          <w:sz w:val="20"/>
          <w:szCs w:val="20"/>
        </w:rPr>
        <w:t>Example:</w:t>
      </w:r>
      <w:r w:rsidRPr="00D5500F">
        <w:rPr>
          <w:rFonts w:ascii="Arial" w:hAnsi="Arial" w:cs="Arial"/>
          <w:i/>
          <w:iCs/>
          <w:color w:val="C45911" w:themeColor="accent2" w:themeShade="BF"/>
          <w:sz w:val="20"/>
          <w:szCs w:val="20"/>
        </w:rPr>
        <w:t xml:space="preserve"> </w:t>
      </w:r>
      <w:proofErr w:type="gramStart"/>
      <w:r w:rsidRPr="00D5500F">
        <w:rPr>
          <w:rFonts w:ascii="Arial" w:hAnsi="Arial" w:cs="Arial"/>
          <w:i/>
          <w:iCs/>
          <w:sz w:val="20"/>
          <w:szCs w:val="20"/>
        </w:rPr>
        <w:t>In the event that</w:t>
      </w:r>
      <w:proofErr w:type="gramEnd"/>
      <w:r w:rsidRPr="00D5500F">
        <w:rPr>
          <w:rFonts w:ascii="Arial" w:hAnsi="Arial" w:cs="Arial"/>
          <w:i/>
          <w:iCs/>
          <w:sz w:val="20"/>
          <w:szCs w:val="20"/>
        </w:rPr>
        <w:t xml:space="preserve"> there is a disruption in your ability to learn with us, communication is key. </w:t>
      </w:r>
    </w:p>
    <w:p w14:paraId="264458FA" w14:textId="6EAD2370" w:rsidR="006B3A5D" w:rsidRPr="00D5500F" w:rsidRDefault="006B3A5D" w:rsidP="006B3A5D">
      <w:pPr>
        <w:pStyle w:val="ListParagraph"/>
        <w:spacing w:before="0" w:line="288" w:lineRule="auto"/>
        <w:ind w:left="360"/>
        <w:rPr>
          <w:rFonts w:ascii="Arial" w:hAnsi="Arial" w:cs="Arial"/>
          <w:i/>
          <w:iCs/>
          <w:sz w:val="20"/>
          <w:szCs w:val="20"/>
        </w:rPr>
      </w:pPr>
      <w:r w:rsidRPr="00D5500F">
        <w:rPr>
          <w:rFonts w:ascii="Arial" w:hAnsi="Arial" w:cs="Arial"/>
          <w:i/>
          <w:iCs/>
          <w:sz w:val="20"/>
          <w:szCs w:val="20"/>
        </w:rPr>
        <w:t xml:space="preserve">The faster you can communicate these disruptions with me, the easier it is to keep you on a successful path in this course. If your absence from class is due to personal illness, please contact the Disability Services Office (https://www.rit.edu/disabilityservices/) as soon as </w:t>
      </w:r>
      <w:proofErr w:type="gramStart"/>
      <w:r w:rsidRPr="00D5500F">
        <w:rPr>
          <w:rFonts w:ascii="Arial" w:hAnsi="Arial" w:cs="Arial"/>
          <w:i/>
          <w:iCs/>
          <w:sz w:val="20"/>
          <w:szCs w:val="20"/>
        </w:rPr>
        <w:t>possible..</w:t>
      </w:r>
      <w:proofErr w:type="gramEnd"/>
    </w:p>
    <w:p w14:paraId="27163C26" w14:textId="77777777" w:rsidR="006B3A5D" w:rsidRPr="00D5500F" w:rsidRDefault="006B3A5D" w:rsidP="006B3A5D">
      <w:pPr>
        <w:spacing w:before="0" w:line="288" w:lineRule="auto"/>
        <w:rPr>
          <w:rFonts w:ascii="Arial" w:hAnsi="Arial" w:cs="Arial"/>
          <w:sz w:val="20"/>
          <w:szCs w:val="20"/>
        </w:rPr>
      </w:pPr>
    </w:p>
    <w:p w14:paraId="2AE35D0A" w14:textId="77777777" w:rsidR="006B3A5D" w:rsidRDefault="006B3A5D" w:rsidP="006B3A5D">
      <w:pPr>
        <w:spacing w:before="0" w:line="288" w:lineRule="auto"/>
        <w:rPr>
          <w:rFonts w:ascii="Arial" w:hAnsi="Arial" w:cs="Arial"/>
          <w:b/>
          <w:bCs/>
          <w:iCs/>
          <w:color w:val="000000" w:themeColor="text1"/>
          <w:sz w:val="20"/>
          <w:szCs w:val="20"/>
        </w:rPr>
      </w:pPr>
    </w:p>
    <w:p w14:paraId="5CC0CF2E" w14:textId="4D61AD88" w:rsidR="000F1655" w:rsidRPr="000F1655" w:rsidRDefault="009A3B78" w:rsidP="000F1655">
      <w:pPr>
        <w:pStyle w:val="Heading2"/>
        <w:pBdr>
          <w:bottom w:val="single" w:sz="4" w:space="1" w:color="auto"/>
        </w:pBdr>
        <w:spacing w:before="0" w:line="288" w:lineRule="auto"/>
        <w:rPr>
          <w:rFonts w:ascii="Arial" w:hAnsi="Arial" w:cs="Arial"/>
          <w:color w:val="000000" w:themeColor="text1"/>
          <w:sz w:val="24"/>
          <w:szCs w:val="24"/>
        </w:rPr>
      </w:pPr>
      <w:r>
        <w:rPr>
          <w:rFonts w:ascii="Arial" w:hAnsi="Arial" w:cs="Arial"/>
          <w:color w:val="000000" w:themeColor="text1"/>
          <w:sz w:val="24"/>
          <w:szCs w:val="24"/>
        </w:rPr>
        <w:lastRenderedPageBreak/>
        <w:t>RIT</w:t>
      </w:r>
      <w:r w:rsidR="000F1655" w:rsidRPr="000F1655">
        <w:rPr>
          <w:rFonts w:ascii="Arial" w:hAnsi="Arial" w:cs="Arial"/>
          <w:color w:val="000000" w:themeColor="text1"/>
          <w:sz w:val="24"/>
          <w:szCs w:val="24"/>
        </w:rPr>
        <w:t xml:space="preserve"> Policies</w:t>
      </w:r>
      <w:bookmarkEnd w:id="1"/>
    </w:p>
    <w:p w14:paraId="7E93873A" w14:textId="5C4BAAF6" w:rsidR="00DF5A57" w:rsidRPr="00DA15A6" w:rsidRDefault="00594523" w:rsidP="001E7E98">
      <w:pPr>
        <w:pStyle w:val="Heading2"/>
        <w:spacing w:before="0" w:after="240" w:line="288" w:lineRule="auto"/>
        <w:rPr>
          <w:rFonts w:ascii="Arial" w:hAnsi="Arial" w:cs="Arial"/>
          <w:sz w:val="20"/>
          <w:szCs w:val="20"/>
        </w:rPr>
      </w:pPr>
      <w:r>
        <w:rPr>
          <w:rFonts w:ascii="Arial" w:eastAsia="MS Mincho" w:hAnsi="Arial" w:cs="Arial"/>
          <w:b w:val="0"/>
          <w:bCs w:val="0"/>
          <w:iCs w:val="0"/>
          <w:color w:val="000000" w:themeColor="text1"/>
          <w:sz w:val="20"/>
          <w:szCs w:val="20"/>
        </w:rPr>
        <w:t>Provide</w:t>
      </w:r>
      <w:r w:rsidR="000F1655" w:rsidRPr="000F1655">
        <w:rPr>
          <w:rFonts w:ascii="Arial" w:eastAsia="MS Mincho" w:hAnsi="Arial" w:cs="Arial"/>
          <w:b w:val="0"/>
          <w:bCs w:val="0"/>
          <w:iCs w:val="0"/>
          <w:color w:val="000000" w:themeColor="text1"/>
          <w:sz w:val="20"/>
          <w:szCs w:val="20"/>
        </w:rPr>
        <w:t xml:space="preserve"> the rules or guidelines for student conduct in class for a comfortable learning environment </w:t>
      </w:r>
      <w:r>
        <w:rPr>
          <w:rFonts w:ascii="Arial" w:eastAsia="MS Mincho" w:hAnsi="Arial" w:cs="Arial"/>
          <w:b w:val="0"/>
          <w:bCs w:val="0"/>
          <w:iCs w:val="0"/>
          <w:color w:val="000000" w:themeColor="text1"/>
          <w:sz w:val="20"/>
          <w:szCs w:val="20"/>
        </w:rPr>
        <w:br/>
      </w:r>
      <w:r w:rsidR="000F1655" w:rsidRPr="000F1655">
        <w:rPr>
          <w:rFonts w:ascii="Arial" w:eastAsia="MS Mincho" w:hAnsi="Arial" w:cs="Arial"/>
          <w:b w:val="0"/>
          <w:bCs w:val="0"/>
          <w:iCs w:val="0"/>
          <w:color w:val="000000" w:themeColor="text1"/>
          <w:sz w:val="20"/>
          <w:szCs w:val="20"/>
        </w:rPr>
        <w:t xml:space="preserve">for everyone. </w:t>
      </w:r>
    </w:p>
    <w:p w14:paraId="649748A7" w14:textId="74EB366A" w:rsidR="00F7292D" w:rsidRPr="00F5329F" w:rsidRDefault="00F7292D" w:rsidP="00381FD4">
      <w:pPr>
        <w:pStyle w:val="Heading2"/>
        <w:spacing w:before="0" w:after="120" w:line="288" w:lineRule="auto"/>
        <w:rPr>
          <w:rFonts w:ascii="Arial" w:hAnsi="Arial" w:cs="Arial"/>
          <w:color w:val="000000" w:themeColor="text1"/>
          <w:sz w:val="20"/>
          <w:szCs w:val="20"/>
        </w:rPr>
      </w:pPr>
      <w:r w:rsidRPr="00F5329F">
        <w:rPr>
          <w:rFonts w:ascii="Arial" w:hAnsi="Arial" w:cs="Arial"/>
          <w:color w:val="000000" w:themeColor="text1"/>
          <w:sz w:val="20"/>
          <w:szCs w:val="20"/>
        </w:rPr>
        <w:t>Academic Integrity Statement</w:t>
      </w:r>
    </w:p>
    <w:p w14:paraId="1ACB0909" w14:textId="6F18D518" w:rsidR="00F7292D" w:rsidRPr="00F5329F" w:rsidRDefault="006D21F7" w:rsidP="00381FD4">
      <w:pPr>
        <w:spacing w:before="0" w:after="120" w:line="288" w:lineRule="auto"/>
        <w:rPr>
          <w:rFonts w:ascii="Arial" w:hAnsi="Arial" w:cs="Arial"/>
          <w:color w:val="000000" w:themeColor="text1"/>
          <w:sz w:val="20"/>
          <w:szCs w:val="20"/>
        </w:rPr>
      </w:pPr>
      <w:r>
        <w:rPr>
          <w:rFonts w:ascii="Arial" w:hAnsi="Arial" w:cs="Arial"/>
          <w:color w:val="000000" w:themeColor="text1"/>
          <w:sz w:val="20"/>
          <w:szCs w:val="20"/>
        </w:rPr>
        <w:t>Reference to the</w:t>
      </w:r>
      <w:r w:rsidR="00F7292D" w:rsidRPr="00F5329F">
        <w:rPr>
          <w:rFonts w:ascii="Arial" w:hAnsi="Arial" w:cs="Arial"/>
          <w:color w:val="000000" w:themeColor="text1"/>
          <w:sz w:val="20"/>
          <w:szCs w:val="20"/>
        </w:rPr>
        <w:t xml:space="preserve"> </w:t>
      </w:r>
      <w:r w:rsidR="00F7292D" w:rsidRPr="00F5329F">
        <w:rPr>
          <w:rFonts w:ascii="Arial" w:hAnsi="Arial" w:cs="Arial"/>
          <w:i/>
          <w:iCs/>
          <w:color w:val="000000" w:themeColor="text1"/>
          <w:sz w:val="20"/>
          <w:szCs w:val="20"/>
        </w:rPr>
        <w:t>RIT Honor Code</w:t>
      </w:r>
      <w:r w:rsidR="00F7292D" w:rsidRPr="00F5329F">
        <w:rPr>
          <w:rFonts w:ascii="Arial" w:hAnsi="Arial" w:cs="Arial"/>
          <w:color w:val="000000" w:themeColor="text1"/>
          <w:sz w:val="20"/>
          <w:szCs w:val="20"/>
        </w:rPr>
        <w:t xml:space="preserve"> and </w:t>
      </w:r>
      <w:r w:rsidR="00F7292D" w:rsidRPr="00F5329F">
        <w:rPr>
          <w:rFonts w:ascii="Arial" w:hAnsi="Arial" w:cs="Arial"/>
          <w:i/>
          <w:iCs/>
          <w:color w:val="000000" w:themeColor="text1"/>
          <w:sz w:val="20"/>
          <w:szCs w:val="20"/>
        </w:rPr>
        <w:t>RIT’s Academic Honesty Policy</w:t>
      </w:r>
      <w:r w:rsidR="00F7292D" w:rsidRPr="00F5329F">
        <w:rPr>
          <w:rFonts w:ascii="Arial" w:hAnsi="Arial" w:cs="Arial"/>
          <w:color w:val="000000" w:themeColor="text1"/>
          <w:sz w:val="20"/>
          <w:szCs w:val="20"/>
        </w:rPr>
        <w:t xml:space="preserve"> </w:t>
      </w:r>
      <w:r w:rsidR="009A3B78" w:rsidRPr="00594523">
        <w:rPr>
          <w:rFonts w:ascii="Arial" w:hAnsi="Arial" w:cs="Arial"/>
          <w:b/>
          <w:bCs/>
          <w:color w:val="C45911" w:themeColor="accent2" w:themeShade="BF"/>
          <w:sz w:val="20"/>
          <w:szCs w:val="20"/>
        </w:rPr>
        <w:t>is required</w:t>
      </w:r>
      <w:r w:rsidR="009A3B78" w:rsidRPr="00594523">
        <w:rPr>
          <w:rFonts w:ascii="Arial" w:hAnsi="Arial" w:cs="Arial"/>
          <w:color w:val="C45911" w:themeColor="accent2" w:themeShade="BF"/>
          <w:sz w:val="20"/>
          <w:szCs w:val="20"/>
        </w:rPr>
        <w:t xml:space="preserve"> </w:t>
      </w:r>
      <w:r w:rsidR="009A3B78" w:rsidRPr="00F5329F">
        <w:rPr>
          <w:rFonts w:ascii="Arial" w:hAnsi="Arial" w:cs="Arial"/>
          <w:color w:val="000000" w:themeColor="text1"/>
          <w:sz w:val="20"/>
          <w:szCs w:val="20"/>
        </w:rPr>
        <w:t>in your syllabus.</w:t>
      </w:r>
    </w:p>
    <w:p w14:paraId="7A2653FD" w14:textId="564A25A2" w:rsidR="00F7292D" w:rsidRDefault="00F7292D" w:rsidP="008F15EF">
      <w:pPr>
        <w:spacing w:before="0" w:line="288" w:lineRule="auto"/>
        <w:rPr>
          <w:rFonts w:ascii="Arial" w:hAnsi="Arial" w:cs="Arial"/>
          <w:i/>
          <w:iCs/>
          <w:color w:val="000000" w:themeColor="text1"/>
          <w:sz w:val="20"/>
          <w:szCs w:val="20"/>
        </w:rPr>
      </w:pPr>
      <w:r w:rsidRPr="00381FD4">
        <w:rPr>
          <w:rStyle w:val="Emphasis"/>
          <w:rFonts w:ascii="Arial" w:hAnsi="Arial" w:cs="Arial"/>
          <w:color w:val="ED7D31" w:themeColor="accent2"/>
          <w:sz w:val="20"/>
          <w:szCs w:val="20"/>
        </w:rPr>
        <w:t>Example:</w:t>
      </w:r>
      <w:r w:rsidRPr="00381FD4">
        <w:rPr>
          <w:rFonts w:ascii="Arial" w:hAnsi="Arial" w:cs="Arial"/>
          <w:i/>
          <w:iCs/>
          <w:color w:val="ED7D31" w:themeColor="accent2"/>
          <w:sz w:val="20"/>
          <w:szCs w:val="20"/>
        </w:rPr>
        <w:t xml:space="preserve"> </w:t>
      </w:r>
      <w:r w:rsidRPr="00F5329F">
        <w:rPr>
          <w:rFonts w:ascii="Arial" w:hAnsi="Arial" w:cs="Arial"/>
          <w:i/>
          <w:iCs/>
          <w:color w:val="000000" w:themeColor="text1"/>
          <w:sz w:val="20"/>
          <w:szCs w:val="20"/>
        </w:rPr>
        <w:t xml:space="preserve">As an institution of higher learning, RIT expects students to behave honestly and ethically </w:t>
      </w:r>
      <w:r w:rsidR="00381FD4">
        <w:rPr>
          <w:rFonts w:ascii="Arial" w:hAnsi="Arial" w:cs="Arial"/>
          <w:i/>
          <w:iCs/>
          <w:color w:val="000000" w:themeColor="text1"/>
          <w:sz w:val="20"/>
          <w:szCs w:val="20"/>
        </w:rPr>
        <w:br/>
      </w:r>
      <w:r w:rsidRPr="00F5329F">
        <w:rPr>
          <w:rFonts w:ascii="Arial" w:hAnsi="Arial" w:cs="Arial"/>
          <w:i/>
          <w:iCs/>
          <w:color w:val="000000" w:themeColor="text1"/>
          <w:sz w:val="20"/>
          <w:szCs w:val="20"/>
        </w:rPr>
        <w:t xml:space="preserve">at all times, especially when submitting work for evaluation in conjunction with any course or degree requirement. The </w:t>
      </w:r>
      <w:r w:rsidR="00381FD4">
        <w:rPr>
          <w:rFonts w:ascii="Arial" w:hAnsi="Arial" w:cs="Arial"/>
          <w:i/>
          <w:iCs/>
          <w:color w:val="000000" w:themeColor="text1"/>
          <w:sz w:val="20"/>
          <w:szCs w:val="20"/>
        </w:rPr>
        <w:t>School</w:t>
      </w:r>
      <w:r w:rsidRPr="00F5329F">
        <w:rPr>
          <w:rFonts w:ascii="Arial" w:hAnsi="Arial" w:cs="Arial"/>
          <w:i/>
          <w:iCs/>
          <w:color w:val="000000" w:themeColor="text1"/>
          <w:sz w:val="20"/>
          <w:szCs w:val="20"/>
        </w:rPr>
        <w:t xml:space="preserve"> of [NAME] encourages all students to become familiar with the </w:t>
      </w:r>
      <w:hyperlink r:id="rId16" w:history="1">
        <w:r w:rsidRPr="006D21F7">
          <w:rPr>
            <w:rStyle w:val="Hyperlink"/>
            <w:rFonts w:ascii="Arial" w:hAnsi="Arial" w:cs="Arial"/>
            <w:i/>
            <w:iCs/>
            <w:sz w:val="20"/>
            <w:szCs w:val="20"/>
          </w:rPr>
          <w:t xml:space="preserve">RIT Honor </w:t>
        </w:r>
        <w:r w:rsidR="001E7E98" w:rsidRPr="006D21F7">
          <w:rPr>
            <w:rStyle w:val="Hyperlink"/>
            <w:rFonts w:ascii="Arial" w:hAnsi="Arial" w:cs="Arial"/>
            <w:i/>
            <w:iCs/>
            <w:sz w:val="20"/>
            <w:szCs w:val="20"/>
          </w:rPr>
          <w:br/>
        </w:r>
        <w:r w:rsidRPr="006D21F7">
          <w:rPr>
            <w:rStyle w:val="Hyperlink"/>
            <w:rFonts w:ascii="Arial" w:hAnsi="Arial" w:cs="Arial"/>
            <w:i/>
            <w:iCs/>
            <w:sz w:val="20"/>
            <w:szCs w:val="20"/>
          </w:rPr>
          <w:t>Code</w:t>
        </w:r>
      </w:hyperlink>
      <w:r w:rsidRPr="00F5329F">
        <w:rPr>
          <w:rFonts w:ascii="Arial" w:hAnsi="Arial" w:cs="Arial"/>
          <w:i/>
          <w:iCs/>
          <w:color w:val="000000" w:themeColor="text1"/>
          <w:sz w:val="20"/>
          <w:szCs w:val="20"/>
        </w:rPr>
        <w:t xml:space="preserve"> and with </w:t>
      </w:r>
      <w:hyperlink r:id="rId17" w:history="1">
        <w:r w:rsidRPr="006D21F7">
          <w:rPr>
            <w:rStyle w:val="Hyperlink"/>
            <w:rFonts w:ascii="Arial" w:hAnsi="Arial" w:cs="Arial"/>
            <w:i/>
            <w:iCs/>
            <w:sz w:val="20"/>
            <w:szCs w:val="20"/>
          </w:rPr>
          <w:t>RIT’s Academic Honesty Policy</w:t>
        </w:r>
      </w:hyperlink>
      <w:r w:rsidRPr="00F5329F">
        <w:rPr>
          <w:rFonts w:ascii="Arial" w:hAnsi="Arial" w:cs="Arial"/>
          <w:i/>
          <w:iCs/>
          <w:color w:val="000000" w:themeColor="text1"/>
          <w:sz w:val="20"/>
          <w:szCs w:val="20"/>
        </w:rPr>
        <w:t xml:space="preserve">. </w:t>
      </w:r>
    </w:p>
    <w:p w14:paraId="2D3DCA14" w14:textId="77777777" w:rsidR="000F1655" w:rsidRDefault="000F1655" w:rsidP="008F15EF">
      <w:pPr>
        <w:spacing w:before="0" w:line="288" w:lineRule="auto"/>
        <w:rPr>
          <w:rFonts w:ascii="Arial" w:hAnsi="Arial" w:cs="Arial"/>
          <w:i/>
          <w:iCs/>
          <w:color w:val="000000" w:themeColor="text1"/>
          <w:sz w:val="20"/>
          <w:szCs w:val="20"/>
        </w:rPr>
      </w:pPr>
    </w:p>
    <w:p w14:paraId="2B711A2E" w14:textId="77777777" w:rsidR="00F7292D" w:rsidRPr="00F5329F" w:rsidRDefault="00F7292D" w:rsidP="00381FD4">
      <w:pPr>
        <w:pStyle w:val="Heading2"/>
        <w:spacing w:before="0" w:after="120" w:line="288" w:lineRule="auto"/>
        <w:rPr>
          <w:rFonts w:ascii="Arial" w:hAnsi="Arial" w:cs="Arial"/>
          <w:color w:val="000000" w:themeColor="text1"/>
          <w:sz w:val="20"/>
          <w:szCs w:val="20"/>
        </w:rPr>
      </w:pPr>
      <w:r w:rsidRPr="00F5329F">
        <w:rPr>
          <w:rFonts w:ascii="Arial" w:hAnsi="Arial" w:cs="Arial"/>
          <w:color w:val="000000" w:themeColor="text1"/>
          <w:sz w:val="20"/>
          <w:szCs w:val="20"/>
        </w:rPr>
        <w:t>Statement on Reasonable Accommodations</w:t>
      </w:r>
    </w:p>
    <w:p w14:paraId="0C694F97" w14:textId="77777777" w:rsidR="00DA0573" w:rsidRDefault="00F7292D" w:rsidP="00381FD4">
      <w:pPr>
        <w:spacing w:before="0" w:after="120" w:line="288" w:lineRule="auto"/>
        <w:rPr>
          <w:rFonts w:ascii="Arial" w:hAnsi="Arial" w:cs="Arial"/>
          <w:color w:val="000000" w:themeColor="text1"/>
          <w:sz w:val="20"/>
          <w:szCs w:val="20"/>
        </w:rPr>
      </w:pPr>
      <w:r w:rsidRPr="00F5329F">
        <w:rPr>
          <w:rFonts w:ascii="Arial" w:hAnsi="Arial" w:cs="Arial"/>
          <w:color w:val="000000" w:themeColor="text1"/>
          <w:sz w:val="20"/>
          <w:szCs w:val="20"/>
        </w:rPr>
        <w:t xml:space="preserve">The Statement on Reasonable Accommodations </w:t>
      </w:r>
      <w:r w:rsidRPr="00594523">
        <w:rPr>
          <w:rFonts w:ascii="Arial" w:hAnsi="Arial" w:cs="Arial"/>
          <w:b/>
          <w:bCs/>
          <w:color w:val="C45911" w:themeColor="accent2" w:themeShade="BF"/>
          <w:sz w:val="20"/>
          <w:szCs w:val="20"/>
        </w:rPr>
        <w:t>is required</w:t>
      </w:r>
      <w:r w:rsidRPr="00594523">
        <w:rPr>
          <w:rFonts w:ascii="Arial" w:hAnsi="Arial" w:cs="Arial"/>
          <w:color w:val="C45911" w:themeColor="accent2" w:themeShade="BF"/>
          <w:sz w:val="20"/>
          <w:szCs w:val="20"/>
        </w:rPr>
        <w:t xml:space="preserve"> </w:t>
      </w:r>
      <w:r w:rsidRPr="00F5329F">
        <w:rPr>
          <w:rFonts w:ascii="Arial" w:hAnsi="Arial" w:cs="Arial"/>
          <w:color w:val="000000" w:themeColor="text1"/>
          <w:sz w:val="20"/>
          <w:szCs w:val="20"/>
        </w:rPr>
        <w:t xml:space="preserve">in your syllabus. </w:t>
      </w:r>
    </w:p>
    <w:p w14:paraId="2D06278F" w14:textId="59EB7E75" w:rsidR="00F7292D" w:rsidRPr="00F5329F" w:rsidRDefault="00F7292D" w:rsidP="00381FD4">
      <w:pPr>
        <w:spacing w:before="0" w:after="120" w:line="288" w:lineRule="auto"/>
        <w:rPr>
          <w:rFonts w:ascii="Arial" w:hAnsi="Arial" w:cs="Arial"/>
          <w:color w:val="000000" w:themeColor="text1"/>
          <w:sz w:val="20"/>
          <w:szCs w:val="20"/>
        </w:rPr>
      </w:pPr>
      <w:r w:rsidRPr="00D5500F">
        <w:rPr>
          <w:rFonts w:ascii="Arial" w:hAnsi="Arial" w:cs="Arial"/>
          <w:i/>
          <w:iCs/>
          <w:color w:val="000000" w:themeColor="text1"/>
          <w:sz w:val="20"/>
          <w:szCs w:val="20"/>
        </w:rPr>
        <w:t>The required text is</w:t>
      </w:r>
      <w:r w:rsidR="00DA0573">
        <w:rPr>
          <w:rFonts w:ascii="Arial" w:hAnsi="Arial" w:cs="Arial"/>
          <w:i/>
          <w:iCs/>
          <w:color w:val="000000" w:themeColor="text1"/>
          <w:sz w:val="20"/>
          <w:szCs w:val="20"/>
        </w:rPr>
        <w:t xml:space="preserve"> below</w:t>
      </w:r>
      <w:r w:rsidRPr="00D5500F">
        <w:rPr>
          <w:rFonts w:ascii="Arial" w:hAnsi="Arial" w:cs="Arial"/>
          <w:i/>
          <w:iCs/>
          <w:color w:val="000000" w:themeColor="text1"/>
          <w:sz w:val="20"/>
          <w:szCs w:val="20"/>
        </w:rPr>
        <w:t>:</w:t>
      </w:r>
    </w:p>
    <w:p w14:paraId="2A0E79A8" w14:textId="371FA5DF" w:rsidR="00FF1E56" w:rsidRDefault="009A3B78" w:rsidP="00FF1E56">
      <w:pPr>
        <w:spacing w:before="0" w:line="288" w:lineRule="auto"/>
        <w:rPr>
          <w:rFonts w:ascii="Arial" w:eastAsia="Times New Roman" w:hAnsi="Arial" w:cs="Arial"/>
          <w:color w:val="000000" w:themeColor="text1"/>
          <w:sz w:val="20"/>
          <w:szCs w:val="20"/>
        </w:rPr>
      </w:pPr>
      <w:r w:rsidRPr="009A3B78">
        <w:rPr>
          <w:rFonts w:ascii="Arial" w:eastAsia="Times New Roman" w:hAnsi="Arial" w:cs="Arial"/>
          <w:color w:val="000000" w:themeColor="text1"/>
          <w:sz w:val="20"/>
          <w:szCs w:val="20"/>
        </w:rPr>
        <w:t>RIT is committed to providing academic adjustments to students with disabilities. If you would like to request academic adjustments such as testing modifications due to a disability, please contact the Disability Services Office. Contact information for the DSO and information about how to request adjustments can be found at </w:t>
      </w:r>
      <w:hyperlink r:id="rId18" w:history="1">
        <w:r w:rsidRPr="006D21F7">
          <w:rPr>
            <w:rStyle w:val="Hyperlink"/>
            <w:rFonts w:ascii="Arial" w:eastAsia="Times New Roman" w:hAnsi="Arial" w:cs="Arial"/>
            <w:sz w:val="20"/>
            <w:szCs w:val="20"/>
          </w:rPr>
          <w:t>www.rit.edu/dso</w:t>
        </w:r>
      </w:hyperlink>
      <w:r w:rsidRPr="006D21F7">
        <w:rPr>
          <w:rFonts w:ascii="Arial" w:eastAsia="Times New Roman" w:hAnsi="Arial" w:cs="Arial"/>
          <w:color w:val="000000" w:themeColor="text1"/>
          <w:sz w:val="20"/>
          <w:szCs w:val="20"/>
        </w:rPr>
        <w:t>.</w:t>
      </w:r>
      <w:r w:rsidRPr="009A3B78">
        <w:rPr>
          <w:rFonts w:ascii="Arial" w:eastAsia="Times New Roman" w:hAnsi="Arial" w:cs="Arial"/>
          <w:color w:val="000000" w:themeColor="text1"/>
          <w:sz w:val="20"/>
          <w:szCs w:val="20"/>
        </w:rPr>
        <w:t xml:space="preserve"> After you receive academic adjustment approval, it is imperative that you contact me as early as possible so that we can work out whatever arrangement is necessary.</w:t>
      </w:r>
    </w:p>
    <w:p w14:paraId="18165D8C" w14:textId="77777777" w:rsidR="009A3B78" w:rsidRDefault="009A3B78" w:rsidP="00FF1E56">
      <w:pPr>
        <w:spacing w:before="0" w:line="288" w:lineRule="auto"/>
        <w:rPr>
          <w:rFonts w:ascii="Arial" w:hAnsi="Arial" w:cs="Arial"/>
          <w:b/>
          <w:bCs/>
          <w:iCs/>
          <w:color w:val="000000" w:themeColor="text1"/>
          <w:sz w:val="20"/>
          <w:szCs w:val="20"/>
        </w:rPr>
      </w:pPr>
    </w:p>
    <w:p w14:paraId="462D235B" w14:textId="5612CB4F" w:rsidR="000F1655" w:rsidRPr="000F1655" w:rsidRDefault="000F1655" w:rsidP="000F1655">
      <w:pPr>
        <w:spacing w:before="0" w:after="120" w:line="288" w:lineRule="auto"/>
        <w:rPr>
          <w:rFonts w:ascii="Arial" w:hAnsi="Arial" w:cs="Arial"/>
          <w:b/>
          <w:bCs/>
          <w:iCs/>
          <w:color w:val="000000" w:themeColor="text1"/>
          <w:sz w:val="20"/>
          <w:szCs w:val="20"/>
        </w:rPr>
      </w:pPr>
      <w:r w:rsidRPr="000F1655">
        <w:rPr>
          <w:rFonts w:ascii="Arial" w:hAnsi="Arial" w:cs="Arial"/>
          <w:b/>
          <w:bCs/>
          <w:iCs/>
          <w:color w:val="000000" w:themeColor="text1"/>
          <w:sz w:val="20"/>
          <w:szCs w:val="20"/>
        </w:rPr>
        <w:t>Course Copyright Policy</w:t>
      </w:r>
    </w:p>
    <w:p w14:paraId="4CB22643" w14:textId="5D9D0F34" w:rsidR="000F1655" w:rsidRPr="00D5500F" w:rsidRDefault="000F1655" w:rsidP="000F1655">
      <w:pPr>
        <w:spacing w:before="0" w:line="288" w:lineRule="auto"/>
        <w:rPr>
          <w:rFonts w:ascii="Arial" w:hAnsi="Arial" w:cs="Arial"/>
          <w:iCs/>
          <w:color w:val="000000" w:themeColor="text1"/>
          <w:sz w:val="20"/>
          <w:szCs w:val="20"/>
        </w:rPr>
      </w:pPr>
      <w:r w:rsidRPr="00D5500F">
        <w:rPr>
          <w:rFonts w:ascii="Arial" w:hAnsi="Arial" w:cs="Arial"/>
          <w:iCs/>
          <w:color w:val="000000" w:themeColor="text1"/>
          <w:sz w:val="20"/>
          <w:szCs w:val="20"/>
        </w:rPr>
        <w:t xml:space="preserve">All course materials students receive or to which students have online access are protected by copyright laws. Students may use course materials and make copies for their own use as needed, but unauthorized distribution and/or uploading of materials without the instructor’s express permission is strictly prohibited. </w:t>
      </w:r>
      <w:hyperlink r:id="rId19" w:history="1">
        <w:r w:rsidRPr="00D5500F">
          <w:rPr>
            <w:rStyle w:val="Hyperlink"/>
            <w:rFonts w:ascii="Arial" w:hAnsi="Arial" w:cs="Arial"/>
            <w:iCs/>
            <w:sz w:val="20"/>
            <w:szCs w:val="20"/>
          </w:rPr>
          <w:t>RIT Policy C03.2 Copyright Policy</w:t>
        </w:r>
      </w:hyperlink>
      <w:r w:rsidRPr="00D5500F">
        <w:rPr>
          <w:rFonts w:ascii="Arial" w:hAnsi="Arial" w:cs="Arial"/>
          <w:iCs/>
          <w:color w:val="000000" w:themeColor="text1"/>
          <w:sz w:val="20"/>
          <w:szCs w:val="20"/>
        </w:rPr>
        <w:t xml:space="preserve"> addresses this issue. For example, uploading completed labs, homework, or other assignments to any study site constitutes a violation of this policy. Students who engage in the unauthorized distribution of copyrighted materials may be held in violation of the University’s Code of Conduct, and/or liable under Federal and State laws.</w:t>
      </w:r>
    </w:p>
    <w:p w14:paraId="20D75F2B" w14:textId="77777777" w:rsidR="000F1655" w:rsidRDefault="000F1655" w:rsidP="000F1655">
      <w:pPr>
        <w:spacing w:before="0" w:line="288" w:lineRule="auto"/>
        <w:rPr>
          <w:rFonts w:ascii="Arial" w:hAnsi="Arial" w:cs="Arial"/>
          <w:b/>
          <w:bCs/>
          <w:iCs/>
          <w:color w:val="000000" w:themeColor="text1"/>
          <w:sz w:val="20"/>
          <w:szCs w:val="20"/>
        </w:rPr>
      </w:pPr>
    </w:p>
    <w:p w14:paraId="6972A7C3" w14:textId="046B3B87" w:rsidR="000F1655" w:rsidRPr="000F1655" w:rsidRDefault="000F1655" w:rsidP="000F1655">
      <w:pPr>
        <w:spacing w:before="0" w:after="120" w:line="288" w:lineRule="auto"/>
        <w:rPr>
          <w:rFonts w:ascii="Arial" w:hAnsi="Arial" w:cs="Arial"/>
          <w:b/>
          <w:bCs/>
          <w:iCs/>
          <w:color w:val="000000" w:themeColor="text1"/>
          <w:sz w:val="20"/>
          <w:szCs w:val="20"/>
        </w:rPr>
      </w:pPr>
      <w:r w:rsidRPr="000F1655">
        <w:rPr>
          <w:rFonts w:ascii="Arial" w:hAnsi="Arial" w:cs="Arial"/>
          <w:b/>
          <w:bCs/>
          <w:iCs/>
          <w:color w:val="000000" w:themeColor="text1"/>
          <w:sz w:val="20"/>
          <w:szCs w:val="20"/>
        </w:rPr>
        <w:t>Starfish</w:t>
      </w:r>
    </w:p>
    <w:p w14:paraId="6E9AD25B" w14:textId="0F09E548" w:rsidR="000F1655" w:rsidRPr="000F1655" w:rsidRDefault="00E34B8D" w:rsidP="000F1655">
      <w:pPr>
        <w:spacing w:before="0" w:after="120" w:line="288" w:lineRule="auto"/>
        <w:rPr>
          <w:rFonts w:ascii="Arial" w:hAnsi="Arial" w:cs="Arial"/>
          <w:color w:val="000000" w:themeColor="text1"/>
          <w:sz w:val="20"/>
          <w:szCs w:val="20"/>
        </w:rPr>
      </w:pPr>
      <w:r>
        <w:rPr>
          <w:rFonts w:ascii="Arial" w:hAnsi="Arial" w:cs="Arial"/>
          <w:color w:val="000000" w:themeColor="text1"/>
          <w:sz w:val="20"/>
          <w:szCs w:val="20"/>
        </w:rPr>
        <w:t>Y</w:t>
      </w:r>
      <w:r w:rsidR="000F1655" w:rsidRPr="000F1655">
        <w:rPr>
          <w:rFonts w:ascii="Arial" w:hAnsi="Arial" w:cs="Arial"/>
          <w:color w:val="000000" w:themeColor="text1"/>
          <w:sz w:val="20"/>
          <w:szCs w:val="20"/>
        </w:rPr>
        <w:t xml:space="preserve">ou should include a statement about Starfish. </w:t>
      </w:r>
    </w:p>
    <w:p w14:paraId="5C72F844" w14:textId="217B4CD3" w:rsidR="00FF1E56" w:rsidRPr="00DF5A57" w:rsidRDefault="000F1655" w:rsidP="00DF5A57">
      <w:pPr>
        <w:spacing w:before="0" w:after="240" w:line="288" w:lineRule="auto"/>
        <w:rPr>
          <w:rFonts w:ascii="Arial" w:hAnsi="Arial" w:cs="Arial"/>
          <w:i/>
          <w:iCs/>
          <w:color w:val="000000" w:themeColor="text1"/>
          <w:sz w:val="20"/>
          <w:szCs w:val="20"/>
        </w:rPr>
      </w:pPr>
      <w:r w:rsidRPr="000F1655">
        <w:rPr>
          <w:rFonts w:ascii="Arial" w:hAnsi="Arial" w:cs="Arial"/>
          <w:b/>
          <w:i/>
          <w:iCs/>
          <w:color w:val="C45911" w:themeColor="accent2" w:themeShade="BF"/>
          <w:sz w:val="20"/>
          <w:szCs w:val="20"/>
        </w:rPr>
        <w:t>Example:</w:t>
      </w:r>
      <w:r w:rsidRPr="000F1655">
        <w:rPr>
          <w:rFonts w:ascii="Arial" w:hAnsi="Arial" w:cs="Arial"/>
          <w:i/>
          <w:iCs/>
          <w:color w:val="C45911" w:themeColor="accent2" w:themeShade="BF"/>
          <w:sz w:val="20"/>
          <w:szCs w:val="20"/>
        </w:rPr>
        <w:t xml:space="preserve"> </w:t>
      </w:r>
      <w:r w:rsidRPr="000F1655">
        <w:rPr>
          <w:rFonts w:ascii="Arial" w:hAnsi="Arial" w:cs="Arial"/>
          <w:i/>
          <w:iCs/>
          <w:color w:val="000000" w:themeColor="text1"/>
          <w:sz w:val="20"/>
          <w:szCs w:val="20"/>
        </w:rPr>
        <w:t xml:space="preserve">This course participates in the RIT Starfish academic alert system, which is designed to promote student success through communication between students, instructors, and advisors. I will send a whole-class status update to all students before the semester midpoint. When I am concerned about an individual student’s academic performance, I may raise an academic alert to notify the student as well as their advisor(s). On the other hand, when a student is doing well, I may send a “kudos” message. If you receive an academic alert email, it is your responsibility to contact me as soon as possible to discuss the issue, its potential impact on your success in the course, and identify people and resources to help you move forward. For more information about the Starfish system, visit </w:t>
      </w:r>
      <w:hyperlink r:id="rId20" w:history="1">
        <w:r w:rsidRPr="000F1655">
          <w:rPr>
            <w:rStyle w:val="Hyperlink"/>
            <w:rFonts w:ascii="Arial" w:hAnsi="Arial" w:cs="Arial"/>
            <w:i/>
            <w:iCs/>
            <w:sz w:val="20"/>
            <w:szCs w:val="20"/>
          </w:rPr>
          <w:t>http://www.rit.edu/starfish</w:t>
        </w:r>
      </w:hyperlink>
      <w:r w:rsidRPr="000F1655">
        <w:rPr>
          <w:rFonts w:ascii="Arial" w:hAnsi="Arial" w:cs="Arial"/>
          <w:i/>
          <w:iCs/>
          <w:color w:val="000000" w:themeColor="text1"/>
          <w:sz w:val="20"/>
          <w:szCs w:val="20"/>
        </w:rPr>
        <w:t>.</w:t>
      </w:r>
    </w:p>
    <w:p w14:paraId="29D849B5" w14:textId="51B1BFB1" w:rsidR="00381FD4" w:rsidRPr="000F1655" w:rsidRDefault="00381FD4" w:rsidP="000F1655">
      <w:pPr>
        <w:spacing w:before="0" w:after="120" w:line="288" w:lineRule="auto"/>
        <w:rPr>
          <w:rFonts w:ascii="Arial" w:hAnsi="Arial" w:cs="Arial"/>
          <w:b/>
          <w:bCs/>
          <w:iCs/>
          <w:color w:val="000000" w:themeColor="text1"/>
          <w:sz w:val="20"/>
          <w:szCs w:val="20"/>
        </w:rPr>
      </w:pPr>
      <w:r w:rsidRPr="000F1655">
        <w:rPr>
          <w:rFonts w:ascii="Arial" w:hAnsi="Arial" w:cs="Arial"/>
          <w:b/>
          <w:bCs/>
          <w:iCs/>
          <w:color w:val="000000" w:themeColor="text1"/>
          <w:sz w:val="20"/>
          <w:szCs w:val="20"/>
        </w:rPr>
        <w:lastRenderedPageBreak/>
        <w:t>Title IX</w:t>
      </w:r>
    </w:p>
    <w:p w14:paraId="0491ADDA" w14:textId="77777777" w:rsidR="006D21F7" w:rsidRDefault="000F1655" w:rsidP="006D21F7">
      <w:pPr>
        <w:spacing w:before="0" w:after="120" w:line="288" w:lineRule="auto"/>
        <w:rPr>
          <w:rFonts w:ascii="Arial" w:hAnsi="Arial" w:cs="Arial"/>
          <w:b/>
          <w:bCs/>
          <w:color w:val="C45911" w:themeColor="accent2" w:themeShade="BF"/>
          <w:sz w:val="20"/>
          <w:szCs w:val="20"/>
        </w:rPr>
      </w:pPr>
      <w:r w:rsidRPr="000F1655">
        <w:rPr>
          <w:rFonts w:ascii="Arial" w:hAnsi="Arial" w:cs="Arial"/>
          <w:color w:val="000000" w:themeColor="text1"/>
          <w:sz w:val="20"/>
          <w:szCs w:val="20"/>
        </w:rPr>
        <w:t xml:space="preserve">Your syllabus </w:t>
      </w:r>
      <w:r w:rsidRPr="000F1655">
        <w:rPr>
          <w:rFonts w:ascii="Arial" w:hAnsi="Arial" w:cs="Arial"/>
          <w:b/>
          <w:bCs/>
          <w:color w:val="C45911" w:themeColor="accent2" w:themeShade="BF"/>
          <w:sz w:val="20"/>
          <w:szCs w:val="20"/>
        </w:rPr>
        <w:t>must reference Title IX.</w:t>
      </w:r>
      <w:r w:rsidR="006D21F7">
        <w:rPr>
          <w:rFonts w:ascii="Arial" w:hAnsi="Arial" w:cs="Arial"/>
          <w:b/>
          <w:bCs/>
          <w:color w:val="C45911" w:themeColor="accent2" w:themeShade="BF"/>
          <w:sz w:val="20"/>
          <w:szCs w:val="20"/>
        </w:rPr>
        <w:t xml:space="preserve"> </w:t>
      </w:r>
    </w:p>
    <w:p w14:paraId="676756D6" w14:textId="18F4DB67" w:rsidR="000F1655" w:rsidRPr="000F1655" w:rsidRDefault="006D21F7" w:rsidP="006D21F7">
      <w:pPr>
        <w:spacing w:before="0" w:after="120" w:line="288" w:lineRule="auto"/>
        <w:rPr>
          <w:rFonts w:ascii="Arial" w:hAnsi="Arial" w:cs="Arial"/>
          <w:color w:val="000000" w:themeColor="text1"/>
          <w:sz w:val="20"/>
          <w:szCs w:val="20"/>
        </w:rPr>
      </w:pPr>
      <w:r w:rsidRPr="00D5500F">
        <w:rPr>
          <w:rFonts w:ascii="Arial" w:hAnsi="Arial" w:cs="Arial"/>
          <w:i/>
          <w:iCs/>
          <w:color w:val="000000" w:themeColor="text1"/>
          <w:sz w:val="20"/>
          <w:szCs w:val="20"/>
        </w:rPr>
        <w:t>The required text is</w:t>
      </w:r>
      <w:r>
        <w:rPr>
          <w:rFonts w:ascii="Arial" w:hAnsi="Arial" w:cs="Arial"/>
          <w:i/>
          <w:iCs/>
          <w:color w:val="000000" w:themeColor="text1"/>
          <w:sz w:val="20"/>
          <w:szCs w:val="20"/>
        </w:rPr>
        <w:t xml:space="preserve"> below</w:t>
      </w:r>
      <w:r w:rsidRPr="00D5500F">
        <w:rPr>
          <w:rFonts w:ascii="Arial" w:hAnsi="Arial" w:cs="Arial"/>
          <w:i/>
          <w:iCs/>
          <w:color w:val="000000" w:themeColor="text1"/>
          <w:sz w:val="20"/>
          <w:szCs w:val="20"/>
        </w:rPr>
        <w:t>:</w:t>
      </w:r>
    </w:p>
    <w:p w14:paraId="67A10D7E" w14:textId="77777777" w:rsidR="006D21F7" w:rsidRPr="006D21F7" w:rsidRDefault="006D21F7" w:rsidP="006D21F7">
      <w:pPr>
        <w:spacing w:before="0" w:after="120" w:line="288" w:lineRule="auto"/>
        <w:rPr>
          <w:rFonts w:ascii="Arial" w:hAnsi="Arial" w:cs="Arial"/>
          <w:color w:val="000000" w:themeColor="text1"/>
          <w:sz w:val="20"/>
          <w:szCs w:val="20"/>
        </w:rPr>
      </w:pPr>
      <w:r w:rsidRPr="006D21F7">
        <w:rPr>
          <w:rFonts w:ascii="Arial" w:hAnsi="Arial" w:cs="Arial"/>
          <w:color w:val="000000" w:themeColor="text1"/>
          <w:sz w:val="20"/>
          <w:szCs w:val="20"/>
        </w:rPr>
        <w:t xml:space="preserve">RIT is committed to providing a safe learning environment, free of harassment and discrimination as articulated in our university policies located on our </w:t>
      </w:r>
      <w:hyperlink r:id="rId21" w:history="1">
        <w:r w:rsidRPr="006D21F7">
          <w:rPr>
            <w:rStyle w:val="Hyperlink"/>
            <w:rFonts w:ascii="Arial" w:hAnsi="Arial" w:cs="Arial"/>
            <w:sz w:val="20"/>
            <w:szCs w:val="20"/>
          </w:rPr>
          <w:t>governance website</w:t>
        </w:r>
      </w:hyperlink>
      <w:r w:rsidRPr="006D21F7">
        <w:rPr>
          <w:rFonts w:ascii="Arial" w:hAnsi="Arial" w:cs="Arial"/>
          <w:color w:val="000000" w:themeColor="text1"/>
          <w:sz w:val="20"/>
          <w:szCs w:val="20"/>
        </w:rPr>
        <w:t xml:space="preserve">. RIT’s policies require faculty to share information about incidents of gender based discrimination and harassment with </w:t>
      </w:r>
      <w:hyperlink r:id="rId22" w:anchor="title-ix-team" w:history="1">
        <w:r w:rsidRPr="006D21F7">
          <w:rPr>
            <w:rStyle w:val="Hyperlink"/>
            <w:rFonts w:ascii="Arial" w:hAnsi="Arial" w:cs="Arial"/>
            <w:sz w:val="20"/>
            <w:szCs w:val="20"/>
          </w:rPr>
          <w:t>RIT’s Title IX coordinator</w:t>
        </w:r>
      </w:hyperlink>
      <w:r w:rsidRPr="006D21F7">
        <w:rPr>
          <w:rFonts w:ascii="Arial" w:hAnsi="Arial" w:cs="Arial"/>
          <w:color w:val="000000" w:themeColor="text1"/>
          <w:sz w:val="20"/>
          <w:szCs w:val="20"/>
        </w:rPr>
        <w:t xml:space="preserve"> or deputy coordinators when incidents are stated to them directly. The information you provide to a non-confidential resource which includes faculty will be relayed only as necessary for the Title IX Coordinator to investigate and/or seek resolution. Even RIT Offices and employees who cannot guarantee confidentiality will maintain your privacy to the greatest extent possible. </w:t>
      </w:r>
    </w:p>
    <w:p w14:paraId="5EB481D9" w14:textId="72938642" w:rsidR="006D21F7" w:rsidRPr="006D21F7" w:rsidRDefault="006D21F7" w:rsidP="006D21F7">
      <w:pPr>
        <w:spacing w:before="0" w:after="120" w:line="288" w:lineRule="auto"/>
        <w:rPr>
          <w:rFonts w:ascii="Arial" w:hAnsi="Arial" w:cs="Arial"/>
          <w:color w:val="000000" w:themeColor="text1"/>
          <w:sz w:val="20"/>
          <w:szCs w:val="20"/>
        </w:rPr>
      </w:pPr>
      <w:r w:rsidRPr="006D21F7">
        <w:rPr>
          <w:rFonts w:ascii="Arial" w:hAnsi="Arial" w:cs="Arial"/>
          <w:color w:val="000000" w:themeColor="text1"/>
          <w:sz w:val="20"/>
          <w:szCs w:val="20"/>
        </w:rPr>
        <w:t xml:space="preserve">If an individual discloses information during a public awareness event, a protest, during a class project, or advocacy event, RIT is not obligated to investigate based on this public disclosure. RIT may however use this information to further educate faculty, staff and students about prevention efforts and available resources. </w:t>
      </w:r>
    </w:p>
    <w:p w14:paraId="682C8242" w14:textId="30102B6C" w:rsidR="006D21F7" w:rsidRPr="006D21F7" w:rsidRDefault="006D21F7" w:rsidP="006D21F7">
      <w:pPr>
        <w:spacing w:before="0" w:after="120" w:line="288" w:lineRule="auto"/>
        <w:rPr>
          <w:rFonts w:ascii="Arial" w:hAnsi="Arial" w:cs="Arial"/>
          <w:color w:val="000000" w:themeColor="text1"/>
          <w:sz w:val="20"/>
          <w:szCs w:val="20"/>
        </w:rPr>
      </w:pPr>
      <w:r w:rsidRPr="006D21F7">
        <w:rPr>
          <w:rFonts w:ascii="Arial" w:hAnsi="Arial" w:cs="Arial"/>
          <w:color w:val="000000" w:themeColor="text1"/>
          <w:sz w:val="20"/>
          <w:szCs w:val="20"/>
        </w:rPr>
        <w:t xml:space="preserve">If you would like to report an incident of gender based discrimination or harassment directly you may do so by using the online </w:t>
      </w:r>
      <w:hyperlink r:id="rId23" w:history="1">
        <w:r w:rsidRPr="006D21F7">
          <w:rPr>
            <w:rStyle w:val="Hyperlink"/>
            <w:rFonts w:ascii="Arial" w:hAnsi="Arial" w:cs="Arial"/>
            <w:sz w:val="20"/>
            <w:szCs w:val="20"/>
          </w:rPr>
          <w:t>Sexual Harassment, Discrimination and Sexual Misconduct Reporting</w:t>
        </w:r>
      </w:hyperlink>
      <w:r w:rsidRPr="006D21F7">
        <w:rPr>
          <w:rFonts w:ascii="Arial" w:hAnsi="Arial" w:cs="Arial"/>
          <w:color w:val="000000" w:themeColor="text1"/>
          <w:sz w:val="20"/>
          <w:szCs w:val="20"/>
        </w:rPr>
        <w:t xml:space="preserve"> or anonymously by using the </w:t>
      </w:r>
      <w:hyperlink r:id="rId24" w:history="1">
        <w:r w:rsidRPr="006D21F7">
          <w:rPr>
            <w:rStyle w:val="Hyperlink"/>
            <w:rFonts w:ascii="Arial" w:hAnsi="Arial" w:cs="Arial"/>
            <w:sz w:val="20"/>
            <w:szCs w:val="20"/>
          </w:rPr>
          <w:t>Compliance and Ethics Hotline</w:t>
        </w:r>
      </w:hyperlink>
      <w:r w:rsidRPr="006D21F7">
        <w:rPr>
          <w:rFonts w:ascii="Arial" w:hAnsi="Arial" w:cs="Arial"/>
          <w:color w:val="000000" w:themeColor="text1"/>
          <w:sz w:val="20"/>
          <w:szCs w:val="20"/>
        </w:rPr>
        <w:t xml:space="preserve">. </w:t>
      </w:r>
    </w:p>
    <w:p w14:paraId="61A5FCD5" w14:textId="0E8E163D" w:rsidR="000F1655" w:rsidRPr="00093CF5" w:rsidRDefault="000F1655" w:rsidP="000F1655">
      <w:pPr>
        <w:spacing w:before="0" w:line="288" w:lineRule="auto"/>
        <w:rPr>
          <w:rFonts w:ascii="Arial" w:hAnsi="Arial" w:cs="Arial"/>
          <w:i/>
          <w:iCs/>
          <w:color w:val="000000" w:themeColor="text1"/>
          <w:sz w:val="20"/>
          <w:szCs w:val="20"/>
        </w:rPr>
      </w:pPr>
    </w:p>
    <w:p w14:paraId="7A46BBD1" w14:textId="77777777" w:rsidR="000F1655" w:rsidRPr="000F1655" w:rsidRDefault="000F1655" w:rsidP="00594523">
      <w:pPr>
        <w:spacing w:before="0" w:after="120" w:line="288" w:lineRule="auto"/>
        <w:rPr>
          <w:rFonts w:ascii="Arial" w:hAnsi="Arial" w:cs="Arial"/>
          <w:b/>
          <w:bCs/>
          <w:iCs/>
          <w:color w:val="000000" w:themeColor="text1"/>
          <w:sz w:val="20"/>
          <w:szCs w:val="20"/>
        </w:rPr>
      </w:pPr>
      <w:r w:rsidRPr="000F1655">
        <w:rPr>
          <w:rFonts w:ascii="Arial" w:hAnsi="Arial" w:cs="Arial"/>
          <w:b/>
          <w:bCs/>
          <w:iCs/>
          <w:color w:val="000000" w:themeColor="text1"/>
          <w:sz w:val="20"/>
          <w:szCs w:val="20"/>
        </w:rPr>
        <w:t>Diversity, Inclusion, and Respect</w:t>
      </w:r>
    </w:p>
    <w:p w14:paraId="06A03F42" w14:textId="77777777" w:rsidR="000F1655" w:rsidRPr="000F1655" w:rsidRDefault="000F1655" w:rsidP="000F1655">
      <w:pPr>
        <w:spacing w:before="0" w:line="288" w:lineRule="auto"/>
        <w:rPr>
          <w:rFonts w:ascii="Arial" w:hAnsi="Arial" w:cs="Arial"/>
          <w:color w:val="000000" w:themeColor="text1"/>
          <w:sz w:val="20"/>
          <w:szCs w:val="20"/>
        </w:rPr>
      </w:pPr>
      <w:r w:rsidRPr="000F1655">
        <w:rPr>
          <w:rFonts w:ascii="Arial" w:hAnsi="Arial" w:cs="Arial"/>
          <w:color w:val="000000" w:themeColor="text1"/>
          <w:sz w:val="20"/>
          <w:szCs w:val="20"/>
        </w:rPr>
        <w:t xml:space="preserve">RIT has put forth </w:t>
      </w:r>
      <w:hyperlink r:id="rId25" w:history="1">
        <w:r w:rsidRPr="000F1655">
          <w:rPr>
            <w:rStyle w:val="Hyperlink"/>
            <w:rFonts w:ascii="Arial" w:hAnsi="Arial" w:cs="Arial"/>
            <w:sz w:val="20"/>
            <w:szCs w:val="20"/>
          </w:rPr>
          <w:t>Policy P05.0 Diversity Statement</w:t>
        </w:r>
      </w:hyperlink>
      <w:r w:rsidRPr="000F1655">
        <w:rPr>
          <w:rFonts w:ascii="Arial" w:hAnsi="Arial" w:cs="Arial"/>
          <w:color w:val="000000" w:themeColor="text1"/>
          <w:sz w:val="20"/>
          <w:szCs w:val="20"/>
        </w:rPr>
        <w:t xml:space="preserve"> for all community member. RIT through its policies and practices is responsible for building an inclusive environment where membership in the community allows for faculty, staff and students to reach their fullest potential, both professionally and personally. RIT is committed to the development, administration and interpretation of policies and procedures in a way that is consistent with our commitment to diversity and is in compliance with federal, state and local laws. RIT’s policies and procedures are administered in a way that supports fair treatment for all faculty, staff, students, and the RIT community at large. </w:t>
      </w:r>
    </w:p>
    <w:p w14:paraId="271A8C04" w14:textId="77777777" w:rsidR="00570298" w:rsidRDefault="00570298" w:rsidP="009D2CF0">
      <w:pPr>
        <w:spacing w:before="0" w:after="120" w:line="288" w:lineRule="auto"/>
        <w:rPr>
          <w:rFonts w:ascii="Arial" w:hAnsi="Arial" w:cs="Arial"/>
          <w:b/>
          <w:bCs/>
          <w:i/>
          <w:iCs/>
          <w:color w:val="C45911" w:themeColor="accent2" w:themeShade="BF"/>
          <w:sz w:val="20"/>
          <w:szCs w:val="20"/>
        </w:rPr>
      </w:pPr>
    </w:p>
    <w:p w14:paraId="09A958E2" w14:textId="650FB834" w:rsidR="009D2CF0" w:rsidRPr="00D32397" w:rsidRDefault="009D2CF0" w:rsidP="009D2CF0">
      <w:pPr>
        <w:spacing w:before="0" w:after="120" w:line="288" w:lineRule="auto"/>
        <w:rPr>
          <w:rFonts w:ascii="Arial" w:hAnsi="Arial" w:cs="Arial"/>
          <w:b/>
          <w:bCs/>
          <w:sz w:val="20"/>
          <w:szCs w:val="20"/>
        </w:rPr>
      </w:pPr>
      <w:r w:rsidRPr="00D32397">
        <w:rPr>
          <w:rFonts w:ascii="Arial" w:hAnsi="Arial" w:cs="Arial"/>
          <w:b/>
          <w:bCs/>
          <w:sz w:val="20"/>
          <w:szCs w:val="20"/>
        </w:rPr>
        <w:t>Concluding Statement</w:t>
      </w:r>
    </w:p>
    <w:p w14:paraId="40C3957E" w14:textId="77777777" w:rsidR="009D2CF0" w:rsidRPr="00D32397" w:rsidRDefault="009D2CF0" w:rsidP="009D2CF0">
      <w:pPr>
        <w:spacing w:after="120" w:line="288" w:lineRule="auto"/>
        <w:rPr>
          <w:rFonts w:ascii="Arial" w:hAnsi="Arial" w:cs="Arial"/>
          <w:sz w:val="20"/>
          <w:szCs w:val="20"/>
        </w:rPr>
      </w:pPr>
      <w:r w:rsidRPr="00D32397">
        <w:rPr>
          <w:rFonts w:ascii="Arial" w:hAnsi="Arial" w:cs="Arial"/>
          <w:sz w:val="20"/>
          <w:szCs w:val="20"/>
        </w:rPr>
        <w:t>You may want to end your syllabus with a personal note.</w:t>
      </w:r>
    </w:p>
    <w:p w14:paraId="13159AB2" w14:textId="734A6658" w:rsidR="009D2CF0" w:rsidRPr="00D32397" w:rsidRDefault="009D2CF0" w:rsidP="009D2CF0">
      <w:pPr>
        <w:spacing w:line="288" w:lineRule="auto"/>
        <w:rPr>
          <w:rFonts w:ascii="Arial" w:hAnsi="Arial" w:cs="Arial"/>
          <w:i/>
          <w:iCs/>
          <w:sz w:val="20"/>
          <w:szCs w:val="20"/>
        </w:rPr>
      </w:pPr>
      <w:r w:rsidRPr="00D32397">
        <w:rPr>
          <w:rFonts w:ascii="Arial" w:hAnsi="Arial" w:cs="Arial"/>
          <w:b/>
          <w:bCs/>
          <w:i/>
          <w:iCs/>
          <w:color w:val="C45911" w:themeColor="accent2" w:themeShade="BF"/>
          <w:sz w:val="20"/>
          <w:szCs w:val="20"/>
        </w:rPr>
        <w:t>Example:</w:t>
      </w:r>
      <w:r w:rsidRPr="00D32397">
        <w:rPr>
          <w:rFonts w:ascii="Arial" w:hAnsi="Arial" w:cs="Arial"/>
          <w:i/>
          <w:iCs/>
          <w:color w:val="C45911" w:themeColor="accent2" w:themeShade="BF"/>
          <w:sz w:val="20"/>
          <w:szCs w:val="20"/>
        </w:rPr>
        <w:t xml:space="preserve"> </w:t>
      </w:r>
      <w:r w:rsidRPr="00D32397">
        <w:rPr>
          <w:rFonts w:ascii="Arial" w:hAnsi="Arial" w:cs="Arial"/>
          <w:i/>
          <w:iCs/>
          <w:sz w:val="20"/>
          <w:szCs w:val="20"/>
        </w:rPr>
        <w:t xml:space="preserve">Most importantly, please be assured that I want students to learn and to receive the good grades they deserve. So please make an appointment with me should you have undue difficulty with </w:t>
      </w:r>
      <w:r>
        <w:rPr>
          <w:rFonts w:ascii="Arial" w:hAnsi="Arial" w:cs="Arial"/>
          <w:i/>
          <w:iCs/>
          <w:sz w:val="20"/>
          <w:szCs w:val="20"/>
        </w:rPr>
        <w:br/>
      </w:r>
      <w:r w:rsidRPr="00D32397">
        <w:rPr>
          <w:rFonts w:ascii="Arial" w:hAnsi="Arial" w:cs="Arial"/>
          <w:i/>
          <w:iCs/>
          <w:sz w:val="20"/>
          <w:szCs w:val="20"/>
        </w:rPr>
        <w:t>your work in the course.</w:t>
      </w:r>
    </w:p>
    <w:p w14:paraId="3EDC5BBB" w14:textId="77777777" w:rsidR="009D2CF0" w:rsidRPr="00D32397" w:rsidRDefault="009D2CF0" w:rsidP="009D2CF0">
      <w:pPr>
        <w:spacing w:line="288" w:lineRule="auto"/>
        <w:rPr>
          <w:rFonts w:ascii="Arial" w:hAnsi="Arial" w:cs="Arial"/>
          <w:sz w:val="20"/>
          <w:szCs w:val="20"/>
        </w:rPr>
      </w:pPr>
    </w:p>
    <w:p w14:paraId="26B7F033" w14:textId="77777777" w:rsidR="009D2CF0" w:rsidRPr="00D32397" w:rsidRDefault="009D2CF0" w:rsidP="009D2CF0">
      <w:pPr>
        <w:spacing w:line="288" w:lineRule="auto"/>
        <w:rPr>
          <w:rFonts w:ascii="Arial" w:hAnsi="Arial" w:cs="Arial"/>
          <w:sz w:val="20"/>
          <w:szCs w:val="20"/>
        </w:rPr>
      </w:pPr>
    </w:p>
    <w:p w14:paraId="105122E6" w14:textId="77777777" w:rsidR="009D2CF0" w:rsidRPr="009D2CF0" w:rsidRDefault="009D2CF0" w:rsidP="009D2CF0"/>
    <w:sectPr w:rsidR="009D2CF0" w:rsidRPr="009D2CF0" w:rsidSect="00C80FF1">
      <w:headerReference w:type="even" r:id="rId26"/>
      <w:headerReference w:type="default" r:id="rId27"/>
      <w:footerReference w:type="default" r:id="rId28"/>
      <w:pgSz w:w="12240" w:h="15840" w:code="1"/>
      <w:pgMar w:top="172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92F1E" w14:textId="77777777" w:rsidR="00036239" w:rsidRDefault="00036239" w:rsidP="00051362">
      <w:r>
        <w:separator/>
      </w:r>
    </w:p>
  </w:endnote>
  <w:endnote w:type="continuationSeparator" w:id="0">
    <w:p w14:paraId="5732913E" w14:textId="77777777" w:rsidR="00036239" w:rsidRDefault="00036239" w:rsidP="0005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EDEF4" w14:textId="64B14847" w:rsidR="0064096C" w:rsidRPr="0079600C" w:rsidRDefault="0064096C" w:rsidP="0079600C">
    <w:pPr>
      <w:pStyle w:val="Footer"/>
      <w:tabs>
        <w:tab w:val="clear" w:pos="4320"/>
        <w:tab w:val="clear" w:pos="8640"/>
        <w:tab w:val="right" w:pos="9360"/>
      </w:tabs>
      <w:rPr>
        <w:rFonts w:ascii="Arial" w:hAnsi="Arial" w:cs="Arial"/>
        <w:color w:val="767171" w:themeColor="background2" w:themeShade="80"/>
        <w:sz w:val="16"/>
        <w:szCs w:val="16"/>
      </w:rPr>
    </w:pPr>
    <w:r w:rsidRPr="00F5329F">
      <w:rPr>
        <w:rFonts w:ascii="Arial" w:hAnsi="Arial" w:cs="Arial"/>
        <w:color w:val="767171" w:themeColor="background2" w:themeShade="80"/>
        <w:sz w:val="16"/>
        <w:szCs w:val="16"/>
      </w:rPr>
      <w:fldChar w:fldCharType="begin"/>
    </w:r>
    <w:r w:rsidRPr="00F5329F">
      <w:rPr>
        <w:rFonts w:ascii="Arial" w:hAnsi="Arial" w:cs="Arial"/>
        <w:color w:val="767171" w:themeColor="background2" w:themeShade="80"/>
        <w:sz w:val="16"/>
        <w:szCs w:val="16"/>
      </w:rPr>
      <w:instrText xml:space="preserve"> FILENAME   \* MERGEFORMAT </w:instrText>
    </w:r>
    <w:r w:rsidRPr="00F5329F">
      <w:rPr>
        <w:rFonts w:ascii="Arial" w:hAnsi="Arial" w:cs="Arial"/>
        <w:color w:val="767171" w:themeColor="background2" w:themeShade="80"/>
        <w:sz w:val="16"/>
        <w:szCs w:val="16"/>
      </w:rPr>
      <w:fldChar w:fldCharType="separate"/>
    </w:r>
    <w:r>
      <w:rPr>
        <w:rFonts w:ascii="Arial" w:hAnsi="Arial" w:cs="Arial"/>
        <w:noProof/>
        <w:color w:val="767171" w:themeColor="background2" w:themeShade="80"/>
        <w:sz w:val="16"/>
        <w:szCs w:val="16"/>
      </w:rPr>
      <w:t>CAD-Syllabus-Template.docx</w:t>
    </w:r>
    <w:r w:rsidRPr="00F5329F">
      <w:rPr>
        <w:rFonts w:ascii="Arial" w:hAnsi="Arial" w:cs="Arial"/>
        <w:color w:val="767171" w:themeColor="background2" w:themeShade="80"/>
        <w:sz w:val="16"/>
        <w:szCs w:val="16"/>
      </w:rPr>
      <w:fldChar w:fldCharType="end"/>
    </w:r>
    <w:r w:rsidRPr="00F5329F">
      <w:rPr>
        <w:rFonts w:ascii="Arial" w:hAnsi="Arial" w:cs="Arial"/>
        <w:color w:val="767171" w:themeColor="background2" w:themeShade="80"/>
        <w:sz w:val="16"/>
        <w:szCs w:val="16"/>
      </w:rPr>
      <w:tab/>
      <w:t xml:space="preserve">Page </w:t>
    </w:r>
    <w:r w:rsidRPr="00F5329F">
      <w:rPr>
        <w:rFonts w:ascii="Arial" w:hAnsi="Arial" w:cs="Arial"/>
        <w:color w:val="767171" w:themeColor="background2" w:themeShade="80"/>
        <w:sz w:val="16"/>
        <w:szCs w:val="16"/>
      </w:rPr>
      <w:fldChar w:fldCharType="begin"/>
    </w:r>
    <w:r w:rsidRPr="00F5329F">
      <w:rPr>
        <w:rFonts w:ascii="Arial" w:hAnsi="Arial" w:cs="Arial"/>
        <w:color w:val="767171" w:themeColor="background2" w:themeShade="80"/>
        <w:sz w:val="16"/>
        <w:szCs w:val="16"/>
      </w:rPr>
      <w:instrText xml:space="preserve"> PAGE  \* Arabic  \* MERGEFORMAT </w:instrText>
    </w:r>
    <w:r w:rsidRPr="00F5329F">
      <w:rPr>
        <w:rFonts w:ascii="Arial" w:hAnsi="Arial" w:cs="Arial"/>
        <w:color w:val="767171" w:themeColor="background2" w:themeShade="80"/>
        <w:sz w:val="16"/>
        <w:szCs w:val="16"/>
      </w:rPr>
      <w:fldChar w:fldCharType="separate"/>
    </w:r>
    <w:r w:rsidRPr="00F5329F">
      <w:rPr>
        <w:rFonts w:ascii="Arial" w:hAnsi="Arial" w:cs="Arial"/>
        <w:noProof/>
        <w:color w:val="767171" w:themeColor="background2" w:themeShade="80"/>
        <w:sz w:val="16"/>
        <w:szCs w:val="16"/>
      </w:rPr>
      <w:t>1</w:t>
    </w:r>
    <w:r w:rsidRPr="00F5329F">
      <w:rPr>
        <w:rFonts w:ascii="Arial" w:hAnsi="Arial" w:cs="Arial"/>
        <w:color w:val="767171" w:themeColor="background2" w:themeShade="80"/>
        <w:sz w:val="16"/>
        <w:szCs w:val="16"/>
      </w:rPr>
      <w:fldChar w:fldCharType="end"/>
    </w:r>
    <w:r w:rsidRPr="00F5329F">
      <w:rPr>
        <w:rFonts w:ascii="Arial" w:hAnsi="Arial" w:cs="Arial"/>
        <w:color w:val="767171" w:themeColor="background2" w:themeShade="80"/>
        <w:sz w:val="16"/>
        <w:szCs w:val="16"/>
      </w:rPr>
      <w:t xml:space="preserve"> of </w:t>
    </w:r>
    <w:r w:rsidRPr="00F5329F">
      <w:rPr>
        <w:rFonts w:ascii="Arial" w:hAnsi="Arial" w:cs="Arial"/>
        <w:color w:val="767171" w:themeColor="background2" w:themeShade="80"/>
        <w:sz w:val="16"/>
        <w:szCs w:val="16"/>
      </w:rPr>
      <w:fldChar w:fldCharType="begin"/>
    </w:r>
    <w:r w:rsidRPr="00F5329F">
      <w:rPr>
        <w:rFonts w:ascii="Arial" w:hAnsi="Arial" w:cs="Arial"/>
        <w:color w:val="767171" w:themeColor="background2" w:themeShade="80"/>
        <w:sz w:val="16"/>
        <w:szCs w:val="16"/>
      </w:rPr>
      <w:instrText xml:space="preserve"> NUMPAGES  \* Arabic  \* MERGEFORMAT </w:instrText>
    </w:r>
    <w:r w:rsidRPr="00F5329F">
      <w:rPr>
        <w:rFonts w:ascii="Arial" w:hAnsi="Arial" w:cs="Arial"/>
        <w:color w:val="767171" w:themeColor="background2" w:themeShade="80"/>
        <w:sz w:val="16"/>
        <w:szCs w:val="16"/>
      </w:rPr>
      <w:fldChar w:fldCharType="separate"/>
    </w:r>
    <w:r w:rsidRPr="00F5329F">
      <w:rPr>
        <w:rFonts w:ascii="Arial" w:hAnsi="Arial" w:cs="Arial"/>
        <w:noProof/>
        <w:color w:val="767171" w:themeColor="background2" w:themeShade="80"/>
        <w:sz w:val="16"/>
        <w:szCs w:val="16"/>
      </w:rPr>
      <w:t>7</w:t>
    </w:r>
    <w:r w:rsidRPr="00F5329F">
      <w:rPr>
        <w:rFonts w:ascii="Arial" w:hAnsi="Arial" w:cs="Arial"/>
        <w:color w:val="767171" w:themeColor="background2"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7D3A7" w14:textId="77777777" w:rsidR="00036239" w:rsidRDefault="00036239" w:rsidP="00051362">
      <w:r>
        <w:separator/>
      </w:r>
    </w:p>
  </w:footnote>
  <w:footnote w:type="continuationSeparator" w:id="0">
    <w:p w14:paraId="42B752EF" w14:textId="77777777" w:rsidR="00036239" w:rsidRDefault="00036239" w:rsidP="00051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A9C21" w14:textId="001311B6" w:rsidR="0064096C" w:rsidRDefault="0064096C" w:rsidP="00496077">
    <w:pPr>
      <w:pStyle w:val="Header"/>
    </w:pPr>
    <w:r>
      <w:t>[Type text]</w:t>
    </w:r>
    <w:r>
      <w:tab/>
      <w:t>[Type text]</w:t>
    </w:r>
    <w:r>
      <w:tab/>
      <w:t>[Type text]</w:t>
    </w:r>
  </w:p>
  <w:p w14:paraId="76A480F7" w14:textId="77777777" w:rsidR="0064096C" w:rsidRDefault="0064096C" w:rsidP="004960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9CBE5" w14:textId="758B679E" w:rsidR="0064096C" w:rsidRDefault="0064096C" w:rsidP="00F5329F">
    <w:pPr>
      <w:pStyle w:val="Header"/>
      <w:spacing w:after="120"/>
      <w:ind w:left="0"/>
      <w:rPr>
        <w:highlight w:val="yellow"/>
      </w:rPr>
    </w:pPr>
    <w:r>
      <w:rPr>
        <w:noProof/>
      </w:rPr>
      <w:drawing>
        <wp:inline distT="0" distB="0" distL="0" distR="0" wp14:anchorId="528C1405" wp14:editId="5CE5016A">
          <wp:extent cx="2310938" cy="399782"/>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2372320" cy="410401"/>
                  </a:xfrm>
                  <a:prstGeom prst="rect">
                    <a:avLst/>
                  </a:prstGeom>
                </pic:spPr>
              </pic:pic>
            </a:graphicData>
          </a:graphic>
        </wp:inline>
      </w:drawing>
    </w:r>
  </w:p>
  <w:p w14:paraId="043DA7A7" w14:textId="4C5568D1" w:rsidR="0064096C" w:rsidRDefault="0064096C" w:rsidP="008F15EF">
    <w:pPr>
      <w:pStyle w:val="Header"/>
      <w:ind w:left="0"/>
      <w:rPr>
        <w:rFonts w:ascii="Arial" w:hAnsi="Arial" w:cs="Arial"/>
        <w:i/>
        <w:color w:val="ED7D31" w:themeColor="accent2"/>
        <w:sz w:val="18"/>
        <w:szCs w:val="18"/>
      </w:rPr>
    </w:pPr>
    <w:r w:rsidRPr="00F5329F">
      <w:rPr>
        <w:rFonts w:ascii="Arial" w:hAnsi="Arial" w:cs="Arial"/>
        <w:i/>
        <w:color w:val="ED7D31" w:themeColor="accent2"/>
        <w:sz w:val="18"/>
        <w:szCs w:val="18"/>
      </w:rPr>
      <w:t>This template is provided as a sample. It is not intended to be a universal standard for the College of Art and Design.</w:t>
    </w:r>
  </w:p>
  <w:p w14:paraId="26811F36" w14:textId="77777777" w:rsidR="0064096C" w:rsidRDefault="0064096C" w:rsidP="008F15EF">
    <w:pPr>
      <w:pStyle w:val="Header"/>
      <w:ind w:left="0"/>
      <w:rPr>
        <w:rFonts w:ascii="Arial" w:hAnsi="Arial" w:cs="Arial"/>
        <w:i/>
        <w:color w:val="ED7D31" w:themeColor="accent2"/>
        <w:sz w:val="18"/>
        <w:szCs w:val="18"/>
      </w:rPr>
    </w:pPr>
  </w:p>
  <w:p w14:paraId="429730DC" w14:textId="77777777" w:rsidR="0064096C" w:rsidRPr="00F5329F" w:rsidRDefault="0064096C" w:rsidP="008F15EF">
    <w:pPr>
      <w:pStyle w:val="Header"/>
      <w:ind w:left="0"/>
      <w:rPr>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D4E69"/>
    <w:multiLevelType w:val="hybridMultilevel"/>
    <w:tmpl w:val="8EEC5F44"/>
    <w:lvl w:ilvl="0" w:tplc="04090005">
      <w:start w:val="1"/>
      <w:numFmt w:val="bullet"/>
      <w:lvlText w:val=""/>
      <w:lvlJc w:val="left"/>
      <w:pPr>
        <w:ind w:left="720" w:hanging="360"/>
      </w:pPr>
      <w:rPr>
        <w:rFonts w:ascii="Wingdings" w:hAnsi="Wingdings" w:hint="default"/>
        <w:color w:val="593D2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E59A9"/>
    <w:multiLevelType w:val="hybridMultilevel"/>
    <w:tmpl w:val="F724E6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7017A"/>
    <w:multiLevelType w:val="hybridMultilevel"/>
    <w:tmpl w:val="D8B2CB08"/>
    <w:lvl w:ilvl="0" w:tplc="E3A82F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B08C9"/>
    <w:multiLevelType w:val="hybridMultilevel"/>
    <w:tmpl w:val="57AAAE40"/>
    <w:lvl w:ilvl="0" w:tplc="04090005">
      <w:start w:val="1"/>
      <w:numFmt w:val="bullet"/>
      <w:lvlText w:val=""/>
      <w:lvlJc w:val="left"/>
      <w:pPr>
        <w:ind w:left="720" w:hanging="360"/>
      </w:pPr>
      <w:rPr>
        <w:rFonts w:ascii="Wingdings" w:hAnsi="Wingdings" w:hint="default"/>
        <w:color w:val="593D2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31559"/>
    <w:multiLevelType w:val="hybridMultilevel"/>
    <w:tmpl w:val="533EDF90"/>
    <w:lvl w:ilvl="0" w:tplc="04090005">
      <w:start w:val="1"/>
      <w:numFmt w:val="bullet"/>
      <w:lvlText w:val=""/>
      <w:lvlJc w:val="left"/>
      <w:pPr>
        <w:ind w:left="720" w:hanging="360"/>
      </w:pPr>
      <w:rPr>
        <w:rFonts w:ascii="Wingdings" w:hAnsi="Wingdings" w:hint="default"/>
        <w:color w:val="593D2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B2A2F"/>
    <w:multiLevelType w:val="hybridMultilevel"/>
    <w:tmpl w:val="17821D64"/>
    <w:lvl w:ilvl="0" w:tplc="04090005">
      <w:start w:val="1"/>
      <w:numFmt w:val="bullet"/>
      <w:lvlText w:val=""/>
      <w:lvlJc w:val="left"/>
      <w:pPr>
        <w:ind w:left="720" w:hanging="360"/>
      </w:pPr>
      <w:rPr>
        <w:rFonts w:ascii="Wingdings" w:hAnsi="Wingdings" w:hint="default"/>
        <w:color w:val="593D2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5254E"/>
    <w:multiLevelType w:val="hybridMultilevel"/>
    <w:tmpl w:val="AA58A1D0"/>
    <w:lvl w:ilvl="0" w:tplc="D4F68080">
      <w:start w:val="1"/>
      <w:numFmt w:val="bullet"/>
      <w:pStyle w:val="TableBullet"/>
      <w:lvlText w:val=""/>
      <w:lvlJc w:val="left"/>
      <w:pPr>
        <w:ind w:left="720" w:hanging="360"/>
      </w:pPr>
      <w:rPr>
        <w:rFonts w:ascii="Symbol" w:hAnsi="Symbol" w:hint="default"/>
        <w:color w:val="F96302"/>
        <w:u w:color="F9630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20974"/>
    <w:multiLevelType w:val="hybridMultilevel"/>
    <w:tmpl w:val="9E1C0A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11A29"/>
    <w:multiLevelType w:val="hybridMultilevel"/>
    <w:tmpl w:val="92AA05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47033"/>
    <w:multiLevelType w:val="hybridMultilevel"/>
    <w:tmpl w:val="5D0885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35924"/>
    <w:multiLevelType w:val="hybridMultilevel"/>
    <w:tmpl w:val="14124A6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1E6A0F3B"/>
    <w:multiLevelType w:val="multilevel"/>
    <w:tmpl w:val="E2D4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482584"/>
    <w:multiLevelType w:val="multilevel"/>
    <w:tmpl w:val="DD0A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BC4B5A"/>
    <w:multiLevelType w:val="hybridMultilevel"/>
    <w:tmpl w:val="EB6AFE0E"/>
    <w:lvl w:ilvl="0" w:tplc="04090005">
      <w:start w:val="1"/>
      <w:numFmt w:val="bullet"/>
      <w:lvlText w:val=""/>
      <w:lvlJc w:val="left"/>
      <w:pPr>
        <w:ind w:left="720" w:hanging="360"/>
      </w:pPr>
      <w:rPr>
        <w:rFonts w:ascii="Wingdings" w:hAnsi="Wingdings" w:hint="default"/>
        <w:color w:val="593D2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57B35"/>
    <w:multiLevelType w:val="hybridMultilevel"/>
    <w:tmpl w:val="0D0CC7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0C4618"/>
    <w:multiLevelType w:val="hybridMultilevel"/>
    <w:tmpl w:val="A22CF4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170FA6"/>
    <w:multiLevelType w:val="multilevel"/>
    <w:tmpl w:val="0B72678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17A54C7"/>
    <w:multiLevelType w:val="hybridMultilevel"/>
    <w:tmpl w:val="461C04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E1F58"/>
    <w:multiLevelType w:val="hybridMultilevel"/>
    <w:tmpl w:val="69EA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F1D28"/>
    <w:multiLevelType w:val="hybridMultilevel"/>
    <w:tmpl w:val="759A03C2"/>
    <w:lvl w:ilvl="0" w:tplc="04090005">
      <w:start w:val="1"/>
      <w:numFmt w:val="bullet"/>
      <w:lvlText w:val=""/>
      <w:lvlJc w:val="left"/>
      <w:pPr>
        <w:ind w:left="720" w:hanging="360"/>
      </w:pPr>
      <w:rPr>
        <w:rFonts w:ascii="Wingdings" w:hAnsi="Wingdings" w:hint="default"/>
        <w:color w:val="593D2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622210"/>
    <w:multiLevelType w:val="multilevel"/>
    <w:tmpl w:val="F58A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D71490"/>
    <w:multiLevelType w:val="multilevel"/>
    <w:tmpl w:val="2A6C0064"/>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CE0569"/>
    <w:multiLevelType w:val="hybridMultilevel"/>
    <w:tmpl w:val="5C603E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BE3143"/>
    <w:multiLevelType w:val="hybridMultilevel"/>
    <w:tmpl w:val="34E8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F51F97"/>
    <w:multiLevelType w:val="hybridMultilevel"/>
    <w:tmpl w:val="3760AC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60991"/>
    <w:multiLevelType w:val="hybridMultilevel"/>
    <w:tmpl w:val="7EE0DF50"/>
    <w:lvl w:ilvl="0" w:tplc="FB54832A">
      <w:start w:val="1"/>
      <w:numFmt w:val="bullet"/>
      <w:pStyle w:val="Bullet"/>
      <w:lvlText w:val=""/>
      <w:lvlJc w:val="left"/>
      <w:pPr>
        <w:ind w:left="720" w:hanging="360"/>
      </w:pPr>
      <w:rPr>
        <w:rFonts w:ascii="Symbol" w:hAnsi="Symbol" w:hint="default"/>
        <w:color w:val="593D2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55751E"/>
    <w:multiLevelType w:val="multilevel"/>
    <w:tmpl w:val="8EB0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6F318E"/>
    <w:multiLevelType w:val="hybridMultilevel"/>
    <w:tmpl w:val="A9E084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1A42C1"/>
    <w:multiLevelType w:val="hybridMultilevel"/>
    <w:tmpl w:val="6324E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F166B8"/>
    <w:multiLevelType w:val="hybridMultilevel"/>
    <w:tmpl w:val="FBE295D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2461B6"/>
    <w:multiLevelType w:val="hybridMultilevel"/>
    <w:tmpl w:val="9544E1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6357F5"/>
    <w:multiLevelType w:val="hybridMultilevel"/>
    <w:tmpl w:val="572455E6"/>
    <w:lvl w:ilvl="0" w:tplc="04090005">
      <w:start w:val="1"/>
      <w:numFmt w:val="bullet"/>
      <w:lvlText w:val=""/>
      <w:lvlJc w:val="left"/>
      <w:pPr>
        <w:ind w:left="720" w:hanging="360"/>
      </w:pPr>
      <w:rPr>
        <w:rFonts w:ascii="Wingdings" w:hAnsi="Wingdings" w:hint="default"/>
        <w:color w:val="593D2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87655E"/>
    <w:multiLevelType w:val="hybridMultilevel"/>
    <w:tmpl w:val="0C0C73A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D62B75"/>
    <w:multiLevelType w:val="hybridMultilevel"/>
    <w:tmpl w:val="D278CB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7A34AA"/>
    <w:multiLevelType w:val="hybridMultilevel"/>
    <w:tmpl w:val="3BDA76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12473B"/>
    <w:multiLevelType w:val="hybridMultilevel"/>
    <w:tmpl w:val="D916C5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136F6E"/>
    <w:multiLevelType w:val="hybridMultilevel"/>
    <w:tmpl w:val="5970B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E44156"/>
    <w:multiLevelType w:val="hybridMultilevel"/>
    <w:tmpl w:val="66DEDF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8" w15:restartNumberingAfterBreak="0">
    <w:nsid w:val="7DC6768F"/>
    <w:multiLevelType w:val="hybridMultilevel"/>
    <w:tmpl w:val="4176A6F8"/>
    <w:lvl w:ilvl="0" w:tplc="04090005">
      <w:start w:val="1"/>
      <w:numFmt w:val="bullet"/>
      <w:lvlText w:val=""/>
      <w:lvlJc w:val="left"/>
      <w:pPr>
        <w:ind w:left="720" w:hanging="360"/>
      </w:pPr>
      <w:rPr>
        <w:rFonts w:ascii="Wingdings" w:hAnsi="Wingdings" w:hint="default"/>
        <w:color w:val="593D2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0C49B6"/>
    <w:multiLevelType w:val="hybridMultilevel"/>
    <w:tmpl w:val="13A870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8097192">
    <w:abstractNumId w:val="1"/>
  </w:num>
  <w:num w:numId="2" w16cid:durableId="2050296557">
    <w:abstractNumId w:val="18"/>
  </w:num>
  <w:num w:numId="3" w16cid:durableId="828013957">
    <w:abstractNumId w:val="25"/>
  </w:num>
  <w:num w:numId="4" w16cid:durableId="1591573466">
    <w:abstractNumId w:val="20"/>
  </w:num>
  <w:num w:numId="5" w16cid:durableId="1707944997">
    <w:abstractNumId w:val="6"/>
  </w:num>
  <w:num w:numId="6" w16cid:durableId="127938495">
    <w:abstractNumId w:val="12"/>
  </w:num>
  <w:num w:numId="7" w16cid:durableId="586378857">
    <w:abstractNumId w:val="19"/>
  </w:num>
  <w:num w:numId="8" w16cid:durableId="617638909">
    <w:abstractNumId w:val="38"/>
  </w:num>
  <w:num w:numId="9" w16cid:durableId="1893079750">
    <w:abstractNumId w:val="0"/>
  </w:num>
  <w:num w:numId="10" w16cid:durableId="1279533017">
    <w:abstractNumId w:val="3"/>
  </w:num>
  <w:num w:numId="11" w16cid:durableId="107698163">
    <w:abstractNumId w:val="31"/>
  </w:num>
  <w:num w:numId="12" w16cid:durableId="742682139">
    <w:abstractNumId w:val="13"/>
  </w:num>
  <w:num w:numId="13" w16cid:durableId="1898004326">
    <w:abstractNumId w:val="15"/>
  </w:num>
  <w:num w:numId="14" w16cid:durableId="1337222895">
    <w:abstractNumId w:val="35"/>
  </w:num>
  <w:num w:numId="15" w16cid:durableId="1038504212">
    <w:abstractNumId w:val="27"/>
  </w:num>
  <w:num w:numId="16" w16cid:durableId="1641500754">
    <w:abstractNumId w:val="17"/>
  </w:num>
  <w:num w:numId="17" w16cid:durableId="2050179521">
    <w:abstractNumId w:val="32"/>
  </w:num>
  <w:num w:numId="18" w16cid:durableId="2020231022">
    <w:abstractNumId w:val="39"/>
  </w:num>
  <w:num w:numId="19" w16cid:durableId="721364817">
    <w:abstractNumId w:val="5"/>
  </w:num>
  <w:num w:numId="20" w16cid:durableId="1017123615">
    <w:abstractNumId w:val="4"/>
  </w:num>
  <w:num w:numId="21" w16cid:durableId="234439881">
    <w:abstractNumId w:val="10"/>
  </w:num>
  <w:num w:numId="22" w16cid:durableId="724178362">
    <w:abstractNumId w:val="16"/>
  </w:num>
  <w:num w:numId="23" w16cid:durableId="705527143">
    <w:abstractNumId w:val="14"/>
  </w:num>
  <w:num w:numId="24" w16cid:durableId="1727098749">
    <w:abstractNumId w:val="37"/>
  </w:num>
  <w:num w:numId="25" w16cid:durableId="1035010300">
    <w:abstractNumId w:val="33"/>
  </w:num>
  <w:num w:numId="26" w16cid:durableId="1588881719">
    <w:abstractNumId w:val="29"/>
  </w:num>
  <w:num w:numId="27" w16cid:durableId="1064252614">
    <w:abstractNumId w:val="24"/>
  </w:num>
  <w:num w:numId="28" w16cid:durableId="1060128510">
    <w:abstractNumId w:val="28"/>
  </w:num>
  <w:num w:numId="29" w16cid:durableId="412316363">
    <w:abstractNumId w:val="2"/>
  </w:num>
  <w:num w:numId="30" w16cid:durableId="1536776257">
    <w:abstractNumId w:val="34"/>
  </w:num>
  <w:num w:numId="31" w16cid:durableId="1766144258">
    <w:abstractNumId w:val="36"/>
  </w:num>
  <w:num w:numId="32" w16cid:durableId="1339500547">
    <w:abstractNumId w:val="9"/>
  </w:num>
  <w:num w:numId="33" w16cid:durableId="313487534">
    <w:abstractNumId w:val="8"/>
  </w:num>
  <w:num w:numId="34" w16cid:durableId="494761300">
    <w:abstractNumId w:val="30"/>
  </w:num>
  <w:num w:numId="35" w16cid:durableId="1859466370">
    <w:abstractNumId w:val="7"/>
  </w:num>
  <w:num w:numId="36" w16cid:durableId="642201865">
    <w:abstractNumId w:val="23"/>
  </w:num>
  <w:num w:numId="37" w16cid:durableId="1925720273">
    <w:abstractNumId w:val="26"/>
  </w:num>
  <w:num w:numId="38" w16cid:durableId="1828090235">
    <w:abstractNumId w:val="11"/>
  </w:num>
  <w:num w:numId="39" w16cid:durableId="863784010">
    <w:abstractNumId w:val="21"/>
  </w:num>
  <w:num w:numId="40" w16cid:durableId="12206353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20"/>
  <w:embedSystemFonts/>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62"/>
    <w:rsid w:val="00011CBC"/>
    <w:rsid w:val="00016852"/>
    <w:rsid w:val="00032B8A"/>
    <w:rsid w:val="00035F3C"/>
    <w:rsid w:val="00036239"/>
    <w:rsid w:val="00051362"/>
    <w:rsid w:val="00053DA4"/>
    <w:rsid w:val="00093CF5"/>
    <w:rsid w:val="000C7652"/>
    <w:rsid w:val="000E1E7A"/>
    <w:rsid w:val="000E773B"/>
    <w:rsid w:val="000F1655"/>
    <w:rsid w:val="000F5DCE"/>
    <w:rsid w:val="00121BC8"/>
    <w:rsid w:val="00122600"/>
    <w:rsid w:val="001241FD"/>
    <w:rsid w:val="00136BD8"/>
    <w:rsid w:val="00137A4F"/>
    <w:rsid w:val="0015315A"/>
    <w:rsid w:val="00181FCE"/>
    <w:rsid w:val="001C2670"/>
    <w:rsid w:val="001D6A8E"/>
    <w:rsid w:val="001E7E98"/>
    <w:rsid w:val="001F3F22"/>
    <w:rsid w:val="00217B83"/>
    <w:rsid w:val="00250007"/>
    <w:rsid w:val="002745F6"/>
    <w:rsid w:val="00277506"/>
    <w:rsid w:val="00277E5B"/>
    <w:rsid w:val="002A0D23"/>
    <w:rsid w:val="002A49E7"/>
    <w:rsid w:val="002C4F59"/>
    <w:rsid w:val="002D172D"/>
    <w:rsid w:val="002D5937"/>
    <w:rsid w:val="0032382F"/>
    <w:rsid w:val="00330E15"/>
    <w:rsid w:val="003377A1"/>
    <w:rsid w:val="00381FD4"/>
    <w:rsid w:val="00383331"/>
    <w:rsid w:val="003854E8"/>
    <w:rsid w:val="003D0D1E"/>
    <w:rsid w:val="003F0E76"/>
    <w:rsid w:val="00412C43"/>
    <w:rsid w:val="004144F7"/>
    <w:rsid w:val="004478A1"/>
    <w:rsid w:val="00450377"/>
    <w:rsid w:val="00450C81"/>
    <w:rsid w:val="00454F2C"/>
    <w:rsid w:val="00472486"/>
    <w:rsid w:val="004730E5"/>
    <w:rsid w:val="0048085F"/>
    <w:rsid w:val="00486F8E"/>
    <w:rsid w:val="00496077"/>
    <w:rsid w:val="004B2026"/>
    <w:rsid w:val="004C58CC"/>
    <w:rsid w:val="004E05DF"/>
    <w:rsid w:val="004E46EE"/>
    <w:rsid w:val="0052408C"/>
    <w:rsid w:val="00525C99"/>
    <w:rsid w:val="00526469"/>
    <w:rsid w:val="00556AFB"/>
    <w:rsid w:val="00570298"/>
    <w:rsid w:val="00594523"/>
    <w:rsid w:val="005A1DA8"/>
    <w:rsid w:val="005A602E"/>
    <w:rsid w:val="005B4359"/>
    <w:rsid w:val="005E3098"/>
    <w:rsid w:val="006071C0"/>
    <w:rsid w:val="00616633"/>
    <w:rsid w:val="00622F02"/>
    <w:rsid w:val="0063656A"/>
    <w:rsid w:val="0064096C"/>
    <w:rsid w:val="00661297"/>
    <w:rsid w:val="00666C8B"/>
    <w:rsid w:val="00696E81"/>
    <w:rsid w:val="00697253"/>
    <w:rsid w:val="006B030E"/>
    <w:rsid w:val="006B3A5D"/>
    <w:rsid w:val="006B45A5"/>
    <w:rsid w:val="006C159E"/>
    <w:rsid w:val="006C5DFB"/>
    <w:rsid w:val="006C62C4"/>
    <w:rsid w:val="006D21F7"/>
    <w:rsid w:val="00701DAD"/>
    <w:rsid w:val="0072062A"/>
    <w:rsid w:val="007225AA"/>
    <w:rsid w:val="007418C7"/>
    <w:rsid w:val="00777B52"/>
    <w:rsid w:val="00780587"/>
    <w:rsid w:val="0079600C"/>
    <w:rsid w:val="007E6885"/>
    <w:rsid w:val="0080240B"/>
    <w:rsid w:val="008129BB"/>
    <w:rsid w:val="0081409E"/>
    <w:rsid w:val="00865FDF"/>
    <w:rsid w:val="00866664"/>
    <w:rsid w:val="00866A26"/>
    <w:rsid w:val="00871923"/>
    <w:rsid w:val="008735F3"/>
    <w:rsid w:val="008A1642"/>
    <w:rsid w:val="008D2885"/>
    <w:rsid w:val="008F15EF"/>
    <w:rsid w:val="00906EF2"/>
    <w:rsid w:val="00913597"/>
    <w:rsid w:val="009143B2"/>
    <w:rsid w:val="00914667"/>
    <w:rsid w:val="00916B6E"/>
    <w:rsid w:val="00916BCA"/>
    <w:rsid w:val="009244CE"/>
    <w:rsid w:val="00925ECF"/>
    <w:rsid w:val="00963582"/>
    <w:rsid w:val="00973EB1"/>
    <w:rsid w:val="009912CD"/>
    <w:rsid w:val="009A3B78"/>
    <w:rsid w:val="009D2CF0"/>
    <w:rsid w:val="00A109C5"/>
    <w:rsid w:val="00A161F8"/>
    <w:rsid w:val="00A2227F"/>
    <w:rsid w:val="00A23113"/>
    <w:rsid w:val="00A24165"/>
    <w:rsid w:val="00A37A28"/>
    <w:rsid w:val="00A37F0A"/>
    <w:rsid w:val="00A441AC"/>
    <w:rsid w:val="00A44AD0"/>
    <w:rsid w:val="00A505FC"/>
    <w:rsid w:val="00A811F7"/>
    <w:rsid w:val="00A9748E"/>
    <w:rsid w:val="00AA15D0"/>
    <w:rsid w:val="00AA5FC9"/>
    <w:rsid w:val="00AB1D64"/>
    <w:rsid w:val="00AC2EC9"/>
    <w:rsid w:val="00AD1DFC"/>
    <w:rsid w:val="00AD770D"/>
    <w:rsid w:val="00AE11CB"/>
    <w:rsid w:val="00B14147"/>
    <w:rsid w:val="00B17F7D"/>
    <w:rsid w:val="00B261EC"/>
    <w:rsid w:val="00B41E58"/>
    <w:rsid w:val="00B47501"/>
    <w:rsid w:val="00B504A0"/>
    <w:rsid w:val="00B5103D"/>
    <w:rsid w:val="00B541D8"/>
    <w:rsid w:val="00B718BB"/>
    <w:rsid w:val="00B72ABE"/>
    <w:rsid w:val="00B93834"/>
    <w:rsid w:val="00B97ACC"/>
    <w:rsid w:val="00BC1A7F"/>
    <w:rsid w:val="00C02EA9"/>
    <w:rsid w:val="00C04FE8"/>
    <w:rsid w:val="00C224C3"/>
    <w:rsid w:val="00C22A83"/>
    <w:rsid w:val="00C27F23"/>
    <w:rsid w:val="00C478AD"/>
    <w:rsid w:val="00C51DBF"/>
    <w:rsid w:val="00C75243"/>
    <w:rsid w:val="00C80FF1"/>
    <w:rsid w:val="00C964B6"/>
    <w:rsid w:val="00CA2922"/>
    <w:rsid w:val="00CA3BB5"/>
    <w:rsid w:val="00CA458B"/>
    <w:rsid w:val="00CB0481"/>
    <w:rsid w:val="00CC23DE"/>
    <w:rsid w:val="00CD7EEF"/>
    <w:rsid w:val="00D23C98"/>
    <w:rsid w:val="00D5500F"/>
    <w:rsid w:val="00D56F69"/>
    <w:rsid w:val="00D60994"/>
    <w:rsid w:val="00D81D3E"/>
    <w:rsid w:val="00D82DAE"/>
    <w:rsid w:val="00D95253"/>
    <w:rsid w:val="00DA0573"/>
    <w:rsid w:val="00DA15A6"/>
    <w:rsid w:val="00DB0388"/>
    <w:rsid w:val="00DC720E"/>
    <w:rsid w:val="00DF09DA"/>
    <w:rsid w:val="00DF37DF"/>
    <w:rsid w:val="00DF5A57"/>
    <w:rsid w:val="00E34B8D"/>
    <w:rsid w:val="00E400C3"/>
    <w:rsid w:val="00E41E2D"/>
    <w:rsid w:val="00E42519"/>
    <w:rsid w:val="00E56BEC"/>
    <w:rsid w:val="00E73AC7"/>
    <w:rsid w:val="00E960C3"/>
    <w:rsid w:val="00EC40EC"/>
    <w:rsid w:val="00ED3AFA"/>
    <w:rsid w:val="00EE2CF4"/>
    <w:rsid w:val="00EE3668"/>
    <w:rsid w:val="00F23F4A"/>
    <w:rsid w:val="00F26D6C"/>
    <w:rsid w:val="00F44B58"/>
    <w:rsid w:val="00F5329F"/>
    <w:rsid w:val="00F61719"/>
    <w:rsid w:val="00F7292D"/>
    <w:rsid w:val="00F969EA"/>
    <w:rsid w:val="00FA261D"/>
    <w:rsid w:val="00FB0B41"/>
    <w:rsid w:val="00FC1D64"/>
    <w:rsid w:val="00FC7E7F"/>
    <w:rsid w:val="00FF1E5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E9B258"/>
  <w15:chartTrackingRefBased/>
  <w15:docId w15:val="{EBF34498-2681-0F43-8E96-B6019347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1F7"/>
    <w:pPr>
      <w:spacing w:before="120"/>
    </w:pPr>
    <w:rPr>
      <w:rFonts w:ascii="Calibri" w:hAnsi="Calibri"/>
      <w:sz w:val="22"/>
      <w:szCs w:val="24"/>
    </w:rPr>
  </w:style>
  <w:style w:type="paragraph" w:styleId="Heading1">
    <w:name w:val="heading 1"/>
    <w:aliases w:val="Section title"/>
    <w:basedOn w:val="Normal"/>
    <w:next w:val="Normal"/>
    <w:link w:val="Heading1Char"/>
    <w:uiPriority w:val="9"/>
    <w:qFormat/>
    <w:rsid w:val="00E41E2D"/>
    <w:pPr>
      <w:keepNext/>
      <w:spacing w:before="360" w:after="120"/>
      <w:outlineLvl w:val="0"/>
    </w:pPr>
    <w:rPr>
      <w:rFonts w:ascii="Cambria" w:hAnsi="Cambria"/>
      <w:b/>
      <w:color w:val="593D2B"/>
      <w:sz w:val="28"/>
    </w:rPr>
  </w:style>
  <w:style w:type="paragraph" w:styleId="Heading2">
    <w:name w:val="heading 2"/>
    <w:basedOn w:val="Normal"/>
    <w:next w:val="Normal"/>
    <w:link w:val="Heading2Char"/>
    <w:uiPriority w:val="9"/>
    <w:unhideWhenUsed/>
    <w:qFormat/>
    <w:rsid w:val="00137A4F"/>
    <w:pPr>
      <w:keepNext/>
      <w:spacing w:before="240" w:after="60"/>
      <w:outlineLvl w:val="1"/>
    </w:pPr>
    <w:rPr>
      <w:rFonts w:ascii="Cambria" w:eastAsia="Times New Roman" w:hAnsi="Cambria"/>
      <w:b/>
      <w:bCs/>
      <w:iCs/>
      <w:color w:val="98684A"/>
      <w:szCs w:val="28"/>
    </w:rPr>
  </w:style>
  <w:style w:type="paragraph" w:styleId="Heading3">
    <w:name w:val="heading 3"/>
    <w:basedOn w:val="Normal"/>
    <w:next w:val="Normal"/>
    <w:link w:val="Heading3Char"/>
    <w:uiPriority w:val="9"/>
    <w:unhideWhenUsed/>
    <w:qFormat/>
    <w:rsid w:val="00E41E2D"/>
    <w:pPr>
      <w:keepNext/>
      <w:outlineLvl w:val="2"/>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1D64"/>
    <w:rPr>
      <w:rFonts w:ascii="Lucida Grande" w:hAnsi="Lucida Grande" w:cs="Lucida Grande"/>
      <w:sz w:val="18"/>
      <w:szCs w:val="18"/>
    </w:rPr>
  </w:style>
  <w:style w:type="character" w:customStyle="1" w:styleId="BalloonTextChar">
    <w:name w:val="Balloon Text Char"/>
    <w:link w:val="BalloonText"/>
    <w:uiPriority w:val="99"/>
    <w:semiHidden/>
    <w:rsid w:val="00FC1D64"/>
    <w:rPr>
      <w:rFonts w:ascii="Lucida Grande" w:hAnsi="Lucida Grande" w:cs="Lucida Grande"/>
      <w:sz w:val="18"/>
      <w:szCs w:val="18"/>
    </w:rPr>
  </w:style>
  <w:style w:type="paragraph" w:styleId="Header">
    <w:name w:val="header"/>
    <w:basedOn w:val="Normal"/>
    <w:link w:val="HeaderChar"/>
    <w:uiPriority w:val="99"/>
    <w:unhideWhenUsed/>
    <w:rsid w:val="00496077"/>
    <w:pPr>
      <w:tabs>
        <w:tab w:val="right" w:pos="9360"/>
      </w:tabs>
      <w:spacing w:before="0"/>
      <w:ind w:left="1296"/>
    </w:pPr>
    <w:rPr>
      <w:sz w:val="20"/>
    </w:rPr>
  </w:style>
  <w:style w:type="character" w:customStyle="1" w:styleId="HeaderChar">
    <w:name w:val="Header Char"/>
    <w:link w:val="Header"/>
    <w:uiPriority w:val="99"/>
    <w:rsid w:val="00496077"/>
    <w:rPr>
      <w:rFonts w:ascii="Calibri" w:hAnsi="Calibri"/>
      <w:szCs w:val="24"/>
    </w:rPr>
  </w:style>
  <w:style w:type="paragraph" w:styleId="Footer">
    <w:name w:val="footer"/>
    <w:basedOn w:val="Normal"/>
    <w:link w:val="FooterChar"/>
    <w:uiPriority w:val="99"/>
    <w:unhideWhenUsed/>
    <w:rsid w:val="006B45A5"/>
    <w:pPr>
      <w:tabs>
        <w:tab w:val="center" w:pos="4320"/>
        <w:tab w:val="right" w:pos="8640"/>
      </w:tabs>
      <w:spacing w:before="0"/>
    </w:pPr>
    <w:rPr>
      <w:sz w:val="18"/>
    </w:rPr>
  </w:style>
  <w:style w:type="character" w:customStyle="1" w:styleId="FooterChar">
    <w:name w:val="Footer Char"/>
    <w:link w:val="Footer"/>
    <w:uiPriority w:val="99"/>
    <w:rsid w:val="006B45A5"/>
    <w:rPr>
      <w:rFonts w:ascii="Calibri" w:hAnsi="Calibri"/>
      <w:sz w:val="18"/>
      <w:szCs w:val="24"/>
    </w:rPr>
  </w:style>
  <w:style w:type="table" w:styleId="TableGrid">
    <w:name w:val="Table Grid"/>
    <w:basedOn w:val="TableNormal"/>
    <w:uiPriority w:val="59"/>
    <w:rsid w:val="00924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960C3"/>
    <w:rPr>
      <w:color w:val="0000FF"/>
      <w:u w:val="single"/>
    </w:rPr>
  </w:style>
  <w:style w:type="character" w:customStyle="1" w:styleId="Heading1Char">
    <w:name w:val="Heading 1 Char"/>
    <w:aliases w:val="Section title Char"/>
    <w:link w:val="Heading1"/>
    <w:uiPriority w:val="9"/>
    <w:rsid w:val="00E41E2D"/>
    <w:rPr>
      <w:b/>
      <w:color w:val="593D2B"/>
      <w:sz w:val="28"/>
      <w:szCs w:val="24"/>
    </w:rPr>
  </w:style>
  <w:style w:type="character" w:customStyle="1" w:styleId="Heading2Char">
    <w:name w:val="Heading 2 Char"/>
    <w:link w:val="Heading2"/>
    <w:uiPriority w:val="9"/>
    <w:rsid w:val="00137A4F"/>
    <w:rPr>
      <w:rFonts w:eastAsia="Times New Roman"/>
      <w:b/>
      <w:bCs/>
      <w:iCs/>
      <w:color w:val="98684A"/>
      <w:sz w:val="22"/>
      <w:szCs w:val="28"/>
    </w:rPr>
  </w:style>
  <w:style w:type="paragraph" w:customStyle="1" w:styleId="CourseTitle">
    <w:name w:val="Course Title"/>
    <w:basedOn w:val="Heading1"/>
    <w:qFormat/>
    <w:rsid w:val="00AC2EC9"/>
    <w:pPr>
      <w:spacing w:before="0" w:after="240"/>
    </w:pPr>
    <w:rPr>
      <w:smallCaps/>
    </w:rPr>
  </w:style>
  <w:style w:type="paragraph" w:customStyle="1" w:styleId="Table">
    <w:name w:val="Table"/>
    <w:basedOn w:val="Normal"/>
    <w:link w:val="TableChar"/>
    <w:qFormat/>
    <w:rsid w:val="00AC2EC9"/>
    <w:pPr>
      <w:spacing w:before="60" w:after="60"/>
    </w:pPr>
  </w:style>
  <w:style w:type="character" w:styleId="Emphasis">
    <w:name w:val="Emphasis"/>
    <w:uiPriority w:val="20"/>
    <w:qFormat/>
    <w:rsid w:val="00AA15D0"/>
    <w:rPr>
      <w:b/>
      <w:i/>
      <w:iCs/>
      <w:color w:val="593D2B"/>
    </w:rPr>
  </w:style>
  <w:style w:type="character" w:customStyle="1" w:styleId="TableChar">
    <w:name w:val="Table Char"/>
    <w:link w:val="Table"/>
    <w:rsid w:val="00AA15D0"/>
    <w:rPr>
      <w:rFonts w:ascii="Calibri" w:hAnsi="Calibri"/>
      <w:sz w:val="22"/>
      <w:szCs w:val="24"/>
    </w:rPr>
  </w:style>
  <w:style w:type="paragraph" w:customStyle="1" w:styleId="Tablehead">
    <w:name w:val="Table head"/>
    <w:basedOn w:val="Table"/>
    <w:qFormat/>
    <w:rsid w:val="003377A1"/>
    <w:rPr>
      <w:rFonts w:ascii="Cambria" w:hAnsi="Cambria"/>
      <w:b/>
      <w:color w:val="593D2B"/>
    </w:rPr>
  </w:style>
  <w:style w:type="paragraph" w:customStyle="1" w:styleId="Bullet">
    <w:name w:val="Bullet"/>
    <w:basedOn w:val="Normal"/>
    <w:qFormat/>
    <w:rsid w:val="003377A1"/>
    <w:pPr>
      <w:numPr>
        <w:numId w:val="3"/>
      </w:numPr>
      <w:spacing w:before="80"/>
    </w:pPr>
  </w:style>
  <w:style w:type="character" w:customStyle="1" w:styleId="Heading3Char">
    <w:name w:val="Heading 3 Char"/>
    <w:link w:val="Heading3"/>
    <w:uiPriority w:val="9"/>
    <w:rsid w:val="00E41E2D"/>
    <w:rPr>
      <w:rFonts w:ascii="Calibri" w:eastAsia="Times New Roman" w:hAnsi="Calibri" w:cs="Times New Roman"/>
      <w:b/>
      <w:bCs/>
      <w:sz w:val="22"/>
      <w:szCs w:val="26"/>
    </w:rPr>
  </w:style>
  <w:style w:type="paragraph" w:styleId="NormalWeb">
    <w:name w:val="Normal (Web)"/>
    <w:basedOn w:val="Normal"/>
    <w:uiPriority w:val="99"/>
    <w:semiHidden/>
    <w:unhideWhenUsed/>
    <w:rsid w:val="00F7292D"/>
    <w:pPr>
      <w:spacing w:before="100" w:beforeAutospacing="1" w:after="100" w:afterAutospacing="1"/>
    </w:pPr>
    <w:rPr>
      <w:rFonts w:ascii="Times New Roman" w:eastAsia="Times New Roman" w:hAnsi="Times New Roman"/>
      <w:sz w:val="24"/>
    </w:rPr>
  </w:style>
  <w:style w:type="paragraph" w:customStyle="1" w:styleId="TableBullet">
    <w:name w:val="TableBullet"/>
    <w:basedOn w:val="Table"/>
    <w:qFormat/>
    <w:rsid w:val="004B2026"/>
    <w:pPr>
      <w:numPr>
        <w:numId w:val="5"/>
      </w:numPr>
      <w:ind w:left="360"/>
      <w:contextualSpacing/>
    </w:pPr>
    <w:rPr>
      <w:rFonts w:eastAsia="Calibri"/>
      <w:color w:val="000000"/>
      <w:szCs w:val="22"/>
    </w:rPr>
  </w:style>
  <w:style w:type="character" w:styleId="UnresolvedMention">
    <w:name w:val="Unresolved Mention"/>
    <w:basedOn w:val="DefaultParagraphFont"/>
    <w:uiPriority w:val="99"/>
    <w:semiHidden/>
    <w:unhideWhenUsed/>
    <w:rsid w:val="00381FD4"/>
    <w:rPr>
      <w:color w:val="605E5C"/>
      <w:shd w:val="clear" w:color="auto" w:fill="E1DFDD"/>
    </w:rPr>
  </w:style>
  <w:style w:type="character" w:styleId="PageNumber">
    <w:name w:val="page number"/>
    <w:basedOn w:val="DefaultParagraphFont"/>
    <w:uiPriority w:val="99"/>
    <w:semiHidden/>
    <w:unhideWhenUsed/>
    <w:rsid w:val="00B504A0"/>
  </w:style>
  <w:style w:type="paragraph" w:styleId="ListParagraph">
    <w:name w:val="List Paragraph"/>
    <w:basedOn w:val="Normal"/>
    <w:uiPriority w:val="72"/>
    <w:qFormat/>
    <w:rsid w:val="0079600C"/>
    <w:pPr>
      <w:ind w:left="720"/>
      <w:contextualSpacing/>
    </w:pPr>
  </w:style>
  <w:style w:type="character" w:styleId="FollowedHyperlink">
    <w:name w:val="FollowedHyperlink"/>
    <w:basedOn w:val="DefaultParagraphFont"/>
    <w:uiPriority w:val="99"/>
    <w:semiHidden/>
    <w:unhideWhenUsed/>
    <w:rsid w:val="00FF1E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589988">
      <w:bodyDiv w:val="1"/>
      <w:marLeft w:val="0"/>
      <w:marRight w:val="0"/>
      <w:marTop w:val="0"/>
      <w:marBottom w:val="0"/>
      <w:divBdr>
        <w:top w:val="none" w:sz="0" w:space="0" w:color="auto"/>
        <w:left w:val="none" w:sz="0" w:space="0" w:color="auto"/>
        <w:bottom w:val="none" w:sz="0" w:space="0" w:color="auto"/>
        <w:right w:val="none" w:sz="0" w:space="0" w:color="auto"/>
      </w:divBdr>
      <w:divsChild>
        <w:div w:id="2033727367">
          <w:marLeft w:val="965"/>
          <w:marRight w:val="0"/>
          <w:marTop w:val="109"/>
          <w:marBottom w:val="0"/>
          <w:divBdr>
            <w:top w:val="none" w:sz="0" w:space="0" w:color="auto"/>
            <w:left w:val="none" w:sz="0" w:space="0" w:color="auto"/>
            <w:bottom w:val="none" w:sz="0" w:space="0" w:color="auto"/>
            <w:right w:val="none" w:sz="0" w:space="0" w:color="auto"/>
          </w:divBdr>
        </w:div>
        <w:div w:id="1033582230">
          <w:marLeft w:val="1440"/>
          <w:marRight w:val="0"/>
          <w:marTop w:val="96"/>
          <w:marBottom w:val="0"/>
          <w:divBdr>
            <w:top w:val="none" w:sz="0" w:space="0" w:color="auto"/>
            <w:left w:val="none" w:sz="0" w:space="0" w:color="auto"/>
            <w:bottom w:val="none" w:sz="0" w:space="0" w:color="auto"/>
            <w:right w:val="none" w:sz="0" w:space="0" w:color="auto"/>
          </w:divBdr>
        </w:div>
        <w:div w:id="812723193">
          <w:marLeft w:val="1440"/>
          <w:marRight w:val="0"/>
          <w:marTop w:val="96"/>
          <w:marBottom w:val="0"/>
          <w:divBdr>
            <w:top w:val="none" w:sz="0" w:space="0" w:color="auto"/>
            <w:left w:val="none" w:sz="0" w:space="0" w:color="auto"/>
            <w:bottom w:val="none" w:sz="0" w:space="0" w:color="auto"/>
            <w:right w:val="none" w:sz="0" w:space="0" w:color="auto"/>
          </w:divBdr>
        </w:div>
        <w:div w:id="1494643830">
          <w:marLeft w:val="1440"/>
          <w:marRight w:val="0"/>
          <w:marTop w:val="96"/>
          <w:marBottom w:val="0"/>
          <w:divBdr>
            <w:top w:val="none" w:sz="0" w:space="0" w:color="auto"/>
            <w:left w:val="none" w:sz="0" w:space="0" w:color="auto"/>
            <w:bottom w:val="none" w:sz="0" w:space="0" w:color="auto"/>
            <w:right w:val="none" w:sz="0" w:space="0" w:color="auto"/>
          </w:divBdr>
        </w:div>
        <w:div w:id="892543454">
          <w:marLeft w:val="965"/>
          <w:marRight w:val="0"/>
          <w:marTop w:val="109"/>
          <w:marBottom w:val="0"/>
          <w:divBdr>
            <w:top w:val="none" w:sz="0" w:space="0" w:color="auto"/>
            <w:left w:val="none" w:sz="0" w:space="0" w:color="auto"/>
            <w:bottom w:val="none" w:sz="0" w:space="0" w:color="auto"/>
            <w:right w:val="none" w:sz="0" w:space="0" w:color="auto"/>
          </w:divBdr>
        </w:div>
        <w:div w:id="822963645">
          <w:marLeft w:val="965"/>
          <w:marRight w:val="0"/>
          <w:marTop w:val="109"/>
          <w:marBottom w:val="0"/>
          <w:divBdr>
            <w:top w:val="none" w:sz="0" w:space="0" w:color="auto"/>
            <w:left w:val="none" w:sz="0" w:space="0" w:color="auto"/>
            <w:bottom w:val="none" w:sz="0" w:space="0" w:color="auto"/>
            <w:right w:val="none" w:sz="0" w:space="0" w:color="auto"/>
          </w:divBdr>
        </w:div>
      </w:divsChild>
    </w:div>
    <w:div w:id="952401062">
      <w:bodyDiv w:val="1"/>
      <w:marLeft w:val="0"/>
      <w:marRight w:val="0"/>
      <w:marTop w:val="0"/>
      <w:marBottom w:val="0"/>
      <w:divBdr>
        <w:top w:val="none" w:sz="0" w:space="0" w:color="auto"/>
        <w:left w:val="none" w:sz="0" w:space="0" w:color="auto"/>
        <w:bottom w:val="none" w:sz="0" w:space="0" w:color="auto"/>
        <w:right w:val="none" w:sz="0" w:space="0" w:color="auto"/>
      </w:divBdr>
      <w:divsChild>
        <w:div w:id="787510825">
          <w:marLeft w:val="0"/>
          <w:marRight w:val="0"/>
          <w:marTop w:val="0"/>
          <w:marBottom w:val="0"/>
          <w:divBdr>
            <w:top w:val="none" w:sz="0" w:space="0" w:color="auto"/>
            <w:left w:val="none" w:sz="0" w:space="0" w:color="auto"/>
            <w:bottom w:val="none" w:sz="0" w:space="0" w:color="auto"/>
            <w:right w:val="none" w:sz="0" w:space="0" w:color="auto"/>
          </w:divBdr>
          <w:divsChild>
            <w:div w:id="977497094">
              <w:marLeft w:val="0"/>
              <w:marRight w:val="0"/>
              <w:marTop w:val="0"/>
              <w:marBottom w:val="0"/>
              <w:divBdr>
                <w:top w:val="none" w:sz="0" w:space="0" w:color="auto"/>
                <w:left w:val="none" w:sz="0" w:space="0" w:color="auto"/>
                <w:bottom w:val="none" w:sz="0" w:space="0" w:color="auto"/>
                <w:right w:val="none" w:sz="0" w:space="0" w:color="auto"/>
              </w:divBdr>
              <w:divsChild>
                <w:div w:id="751700987">
                  <w:marLeft w:val="0"/>
                  <w:marRight w:val="0"/>
                  <w:marTop w:val="0"/>
                  <w:marBottom w:val="0"/>
                  <w:divBdr>
                    <w:top w:val="none" w:sz="0" w:space="0" w:color="auto"/>
                    <w:left w:val="none" w:sz="0" w:space="0" w:color="auto"/>
                    <w:bottom w:val="none" w:sz="0" w:space="0" w:color="auto"/>
                    <w:right w:val="none" w:sz="0" w:space="0" w:color="auto"/>
                  </w:divBdr>
                </w:div>
              </w:divsChild>
            </w:div>
            <w:div w:id="27723030">
              <w:marLeft w:val="0"/>
              <w:marRight w:val="0"/>
              <w:marTop w:val="0"/>
              <w:marBottom w:val="0"/>
              <w:divBdr>
                <w:top w:val="none" w:sz="0" w:space="0" w:color="auto"/>
                <w:left w:val="none" w:sz="0" w:space="0" w:color="auto"/>
                <w:bottom w:val="none" w:sz="0" w:space="0" w:color="auto"/>
                <w:right w:val="none" w:sz="0" w:space="0" w:color="auto"/>
              </w:divBdr>
              <w:divsChild>
                <w:div w:id="929773909">
                  <w:marLeft w:val="0"/>
                  <w:marRight w:val="0"/>
                  <w:marTop w:val="0"/>
                  <w:marBottom w:val="0"/>
                  <w:divBdr>
                    <w:top w:val="none" w:sz="0" w:space="0" w:color="auto"/>
                    <w:left w:val="none" w:sz="0" w:space="0" w:color="auto"/>
                    <w:bottom w:val="none" w:sz="0" w:space="0" w:color="auto"/>
                    <w:right w:val="none" w:sz="0" w:space="0" w:color="auto"/>
                  </w:divBdr>
                </w:div>
              </w:divsChild>
            </w:div>
            <w:div w:id="72168164">
              <w:marLeft w:val="0"/>
              <w:marRight w:val="0"/>
              <w:marTop w:val="0"/>
              <w:marBottom w:val="0"/>
              <w:divBdr>
                <w:top w:val="none" w:sz="0" w:space="0" w:color="auto"/>
                <w:left w:val="none" w:sz="0" w:space="0" w:color="auto"/>
                <w:bottom w:val="none" w:sz="0" w:space="0" w:color="auto"/>
                <w:right w:val="none" w:sz="0" w:space="0" w:color="auto"/>
              </w:divBdr>
              <w:divsChild>
                <w:div w:id="554046058">
                  <w:marLeft w:val="0"/>
                  <w:marRight w:val="0"/>
                  <w:marTop w:val="0"/>
                  <w:marBottom w:val="0"/>
                  <w:divBdr>
                    <w:top w:val="none" w:sz="0" w:space="0" w:color="auto"/>
                    <w:left w:val="none" w:sz="0" w:space="0" w:color="auto"/>
                    <w:bottom w:val="none" w:sz="0" w:space="0" w:color="auto"/>
                    <w:right w:val="none" w:sz="0" w:space="0" w:color="auto"/>
                  </w:divBdr>
                </w:div>
              </w:divsChild>
            </w:div>
            <w:div w:id="1400666326">
              <w:marLeft w:val="0"/>
              <w:marRight w:val="0"/>
              <w:marTop w:val="0"/>
              <w:marBottom w:val="0"/>
              <w:divBdr>
                <w:top w:val="none" w:sz="0" w:space="0" w:color="auto"/>
                <w:left w:val="none" w:sz="0" w:space="0" w:color="auto"/>
                <w:bottom w:val="none" w:sz="0" w:space="0" w:color="auto"/>
                <w:right w:val="none" w:sz="0" w:space="0" w:color="auto"/>
              </w:divBdr>
              <w:divsChild>
                <w:div w:id="2112896623">
                  <w:marLeft w:val="0"/>
                  <w:marRight w:val="0"/>
                  <w:marTop w:val="0"/>
                  <w:marBottom w:val="0"/>
                  <w:divBdr>
                    <w:top w:val="none" w:sz="0" w:space="0" w:color="auto"/>
                    <w:left w:val="none" w:sz="0" w:space="0" w:color="auto"/>
                    <w:bottom w:val="none" w:sz="0" w:space="0" w:color="auto"/>
                    <w:right w:val="none" w:sz="0" w:space="0" w:color="auto"/>
                  </w:divBdr>
                </w:div>
              </w:divsChild>
            </w:div>
            <w:div w:id="866601769">
              <w:marLeft w:val="0"/>
              <w:marRight w:val="0"/>
              <w:marTop w:val="0"/>
              <w:marBottom w:val="0"/>
              <w:divBdr>
                <w:top w:val="none" w:sz="0" w:space="0" w:color="auto"/>
                <w:left w:val="none" w:sz="0" w:space="0" w:color="auto"/>
                <w:bottom w:val="none" w:sz="0" w:space="0" w:color="auto"/>
                <w:right w:val="none" w:sz="0" w:space="0" w:color="auto"/>
              </w:divBdr>
              <w:divsChild>
                <w:div w:id="1373075686">
                  <w:marLeft w:val="0"/>
                  <w:marRight w:val="0"/>
                  <w:marTop w:val="0"/>
                  <w:marBottom w:val="0"/>
                  <w:divBdr>
                    <w:top w:val="none" w:sz="0" w:space="0" w:color="auto"/>
                    <w:left w:val="none" w:sz="0" w:space="0" w:color="auto"/>
                    <w:bottom w:val="none" w:sz="0" w:space="0" w:color="auto"/>
                    <w:right w:val="none" w:sz="0" w:space="0" w:color="auto"/>
                  </w:divBdr>
                </w:div>
              </w:divsChild>
            </w:div>
            <w:div w:id="1401750180">
              <w:marLeft w:val="0"/>
              <w:marRight w:val="0"/>
              <w:marTop w:val="0"/>
              <w:marBottom w:val="0"/>
              <w:divBdr>
                <w:top w:val="none" w:sz="0" w:space="0" w:color="auto"/>
                <w:left w:val="none" w:sz="0" w:space="0" w:color="auto"/>
                <w:bottom w:val="none" w:sz="0" w:space="0" w:color="auto"/>
                <w:right w:val="none" w:sz="0" w:space="0" w:color="auto"/>
              </w:divBdr>
              <w:divsChild>
                <w:div w:id="155147481">
                  <w:marLeft w:val="0"/>
                  <w:marRight w:val="0"/>
                  <w:marTop w:val="0"/>
                  <w:marBottom w:val="0"/>
                  <w:divBdr>
                    <w:top w:val="none" w:sz="0" w:space="0" w:color="auto"/>
                    <w:left w:val="none" w:sz="0" w:space="0" w:color="auto"/>
                    <w:bottom w:val="none" w:sz="0" w:space="0" w:color="auto"/>
                    <w:right w:val="none" w:sz="0" w:space="0" w:color="auto"/>
                  </w:divBdr>
                  <w:divsChild>
                    <w:div w:id="1990556497">
                      <w:marLeft w:val="0"/>
                      <w:marRight w:val="0"/>
                      <w:marTop w:val="0"/>
                      <w:marBottom w:val="0"/>
                      <w:divBdr>
                        <w:top w:val="none" w:sz="0" w:space="0" w:color="auto"/>
                        <w:left w:val="none" w:sz="0" w:space="0" w:color="auto"/>
                        <w:bottom w:val="none" w:sz="0" w:space="0" w:color="auto"/>
                        <w:right w:val="none" w:sz="0" w:space="0" w:color="auto"/>
                      </w:divBdr>
                    </w:div>
                  </w:divsChild>
                </w:div>
                <w:div w:id="16389739">
                  <w:marLeft w:val="0"/>
                  <w:marRight w:val="0"/>
                  <w:marTop w:val="0"/>
                  <w:marBottom w:val="0"/>
                  <w:divBdr>
                    <w:top w:val="none" w:sz="0" w:space="0" w:color="auto"/>
                    <w:left w:val="none" w:sz="0" w:space="0" w:color="auto"/>
                    <w:bottom w:val="none" w:sz="0" w:space="0" w:color="auto"/>
                    <w:right w:val="none" w:sz="0" w:space="0" w:color="auto"/>
                  </w:divBdr>
                  <w:divsChild>
                    <w:div w:id="345208387">
                      <w:marLeft w:val="0"/>
                      <w:marRight w:val="0"/>
                      <w:marTop w:val="0"/>
                      <w:marBottom w:val="0"/>
                      <w:divBdr>
                        <w:top w:val="none" w:sz="0" w:space="0" w:color="auto"/>
                        <w:left w:val="none" w:sz="0" w:space="0" w:color="auto"/>
                        <w:bottom w:val="none" w:sz="0" w:space="0" w:color="auto"/>
                        <w:right w:val="none" w:sz="0" w:space="0" w:color="auto"/>
                      </w:divBdr>
                    </w:div>
                  </w:divsChild>
                </w:div>
                <w:div w:id="935140719">
                  <w:marLeft w:val="0"/>
                  <w:marRight w:val="0"/>
                  <w:marTop w:val="0"/>
                  <w:marBottom w:val="0"/>
                  <w:divBdr>
                    <w:top w:val="none" w:sz="0" w:space="0" w:color="auto"/>
                    <w:left w:val="none" w:sz="0" w:space="0" w:color="auto"/>
                    <w:bottom w:val="none" w:sz="0" w:space="0" w:color="auto"/>
                    <w:right w:val="none" w:sz="0" w:space="0" w:color="auto"/>
                  </w:divBdr>
                  <w:divsChild>
                    <w:div w:id="53629989">
                      <w:marLeft w:val="0"/>
                      <w:marRight w:val="0"/>
                      <w:marTop w:val="0"/>
                      <w:marBottom w:val="0"/>
                      <w:divBdr>
                        <w:top w:val="none" w:sz="0" w:space="0" w:color="auto"/>
                        <w:left w:val="none" w:sz="0" w:space="0" w:color="auto"/>
                        <w:bottom w:val="none" w:sz="0" w:space="0" w:color="auto"/>
                        <w:right w:val="none" w:sz="0" w:space="0" w:color="auto"/>
                      </w:divBdr>
                    </w:div>
                  </w:divsChild>
                </w:div>
                <w:div w:id="2031492007">
                  <w:marLeft w:val="0"/>
                  <w:marRight w:val="0"/>
                  <w:marTop w:val="0"/>
                  <w:marBottom w:val="0"/>
                  <w:divBdr>
                    <w:top w:val="none" w:sz="0" w:space="0" w:color="auto"/>
                    <w:left w:val="none" w:sz="0" w:space="0" w:color="auto"/>
                    <w:bottom w:val="none" w:sz="0" w:space="0" w:color="auto"/>
                    <w:right w:val="none" w:sz="0" w:space="0" w:color="auto"/>
                  </w:divBdr>
                  <w:divsChild>
                    <w:div w:id="112782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939689">
              <w:marLeft w:val="0"/>
              <w:marRight w:val="0"/>
              <w:marTop w:val="0"/>
              <w:marBottom w:val="0"/>
              <w:divBdr>
                <w:top w:val="none" w:sz="0" w:space="0" w:color="auto"/>
                <w:left w:val="none" w:sz="0" w:space="0" w:color="auto"/>
                <w:bottom w:val="none" w:sz="0" w:space="0" w:color="auto"/>
                <w:right w:val="none" w:sz="0" w:space="0" w:color="auto"/>
              </w:divBdr>
              <w:divsChild>
                <w:div w:id="1567840590">
                  <w:marLeft w:val="0"/>
                  <w:marRight w:val="0"/>
                  <w:marTop w:val="0"/>
                  <w:marBottom w:val="0"/>
                  <w:divBdr>
                    <w:top w:val="none" w:sz="0" w:space="0" w:color="auto"/>
                    <w:left w:val="none" w:sz="0" w:space="0" w:color="auto"/>
                    <w:bottom w:val="none" w:sz="0" w:space="0" w:color="auto"/>
                    <w:right w:val="none" w:sz="0" w:space="0" w:color="auto"/>
                  </w:divBdr>
                </w:div>
              </w:divsChild>
            </w:div>
            <w:div w:id="1768115516">
              <w:marLeft w:val="0"/>
              <w:marRight w:val="0"/>
              <w:marTop w:val="0"/>
              <w:marBottom w:val="0"/>
              <w:divBdr>
                <w:top w:val="none" w:sz="0" w:space="0" w:color="auto"/>
                <w:left w:val="none" w:sz="0" w:space="0" w:color="auto"/>
                <w:bottom w:val="none" w:sz="0" w:space="0" w:color="auto"/>
                <w:right w:val="none" w:sz="0" w:space="0" w:color="auto"/>
              </w:divBdr>
              <w:divsChild>
                <w:div w:id="170918368">
                  <w:marLeft w:val="0"/>
                  <w:marRight w:val="0"/>
                  <w:marTop w:val="0"/>
                  <w:marBottom w:val="0"/>
                  <w:divBdr>
                    <w:top w:val="none" w:sz="0" w:space="0" w:color="auto"/>
                    <w:left w:val="none" w:sz="0" w:space="0" w:color="auto"/>
                    <w:bottom w:val="none" w:sz="0" w:space="0" w:color="auto"/>
                    <w:right w:val="none" w:sz="0" w:space="0" w:color="auto"/>
                  </w:divBdr>
                </w:div>
              </w:divsChild>
            </w:div>
            <w:div w:id="2145156386">
              <w:marLeft w:val="0"/>
              <w:marRight w:val="0"/>
              <w:marTop w:val="0"/>
              <w:marBottom w:val="0"/>
              <w:divBdr>
                <w:top w:val="none" w:sz="0" w:space="0" w:color="auto"/>
                <w:left w:val="none" w:sz="0" w:space="0" w:color="auto"/>
                <w:bottom w:val="none" w:sz="0" w:space="0" w:color="auto"/>
                <w:right w:val="none" w:sz="0" w:space="0" w:color="auto"/>
              </w:divBdr>
              <w:divsChild>
                <w:div w:id="2139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27034">
      <w:bodyDiv w:val="1"/>
      <w:marLeft w:val="0"/>
      <w:marRight w:val="0"/>
      <w:marTop w:val="0"/>
      <w:marBottom w:val="0"/>
      <w:divBdr>
        <w:top w:val="none" w:sz="0" w:space="0" w:color="auto"/>
        <w:left w:val="none" w:sz="0" w:space="0" w:color="auto"/>
        <w:bottom w:val="none" w:sz="0" w:space="0" w:color="auto"/>
        <w:right w:val="none" w:sz="0" w:space="0" w:color="auto"/>
      </w:divBdr>
      <w:divsChild>
        <w:div w:id="1066101226">
          <w:marLeft w:val="0"/>
          <w:marRight w:val="0"/>
          <w:marTop w:val="0"/>
          <w:marBottom w:val="0"/>
          <w:divBdr>
            <w:top w:val="none" w:sz="0" w:space="0" w:color="auto"/>
            <w:left w:val="none" w:sz="0" w:space="0" w:color="auto"/>
            <w:bottom w:val="none" w:sz="0" w:space="0" w:color="auto"/>
            <w:right w:val="none" w:sz="0" w:space="0" w:color="auto"/>
          </w:divBdr>
          <w:divsChild>
            <w:div w:id="1671642491">
              <w:marLeft w:val="0"/>
              <w:marRight w:val="0"/>
              <w:marTop w:val="0"/>
              <w:marBottom w:val="0"/>
              <w:divBdr>
                <w:top w:val="none" w:sz="0" w:space="0" w:color="auto"/>
                <w:left w:val="none" w:sz="0" w:space="0" w:color="auto"/>
                <w:bottom w:val="none" w:sz="0" w:space="0" w:color="auto"/>
                <w:right w:val="none" w:sz="0" w:space="0" w:color="auto"/>
              </w:divBdr>
              <w:divsChild>
                <w:div w:id="1181509062">
                  <w:marLeft w:val="0"/>
                  <w:marRight w:val="0"/>
                  <w:marTop w:val="0"/>
                  <w:marBottom w:val="0"/>
                  <w:divBdr>
                    <w:top w:val="none" w:sz="0" w:space="0" w:color="auto"/>
                    <w:left w:val="none" w:sz="0" w:space="0" w:color="auto"/>
                    <w:bottom w:val="none" w:sz="0" w:space="0" w:color="auto"/>
                    <w:right w:val="none" w:sz="0" w:space="0" w:color="auto"/>
                  </w:divBdr>
                  <w:divsChild>
                    <w:div w:id="1771974931">
                      <w:marLeft w:val="0"/>
                      <w:marRight w:val="0"/>
                      <w:marTop w:val="0"/>
                      <w:marBottom w:val="0"/>
                      <w:divBdr>
                        <w:top w:val="none" w:sz="0" w:space="0" w:color="auto"/>
                        <w:left w:val="none" w:sz="0" w:space="0" w:color="auto"/>
                        <w:bottom w:val="none" w:sz="0" w:space="0" w:color="auto"/>
                        <w:right w:val="none" w:sz="0" w:space="0" w:color="auto"/>
                      </w:divBdr>
                      <w:divsChild>
                        <w:div w:id="166555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58457">
                  <w:marLeft w:val="0"/>
                  <w:marRight w:val="0"/>
                  <w:marTop w:val="0"/>
                  <w:marBottom w:val="0"/>
                  <w:divBdr>
                    <w:top w:val="none" w:sz="0" w:space="0" w:color="auto"/>
                    <w:left w:val="none" w:sz="0" w:space="0" w:color="auto"/>
                    <w:bottom w:val="none" w:sz="0" w:space="0" w:color="auto"/>
                    <w:right w:val="none" w:sz="0" w:space="0" w:color="auto"/>
                  </w:divBdr>
                  <w:divsChild>
                    <w:div w:id="1778017624">
                      <w:marLeft w:val="0"/>
                      <w:marRight w:val="0"/>
                      <w:marTop w:val="0"/>
                      <w:marBottom w:val="0"/>
                      <w:divBdr>
                        <w:top w:val="none" w:sz="0" w:space="0" w:color="auto"/>
                        <w:left w:val="none" w:sz="0" w:space="0" w:color="auto"/>
                        <w:bottom w:val="none" w:sz="0" w:space="0" w:color="auto"/>
                        <w:right w:val="none" w:sz="0" w:space="0" w:color="auto"/>
                      </w:divBdr>
                      <w:divsChild>
                        <w:div w:id="126861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430551">
      <w:bodyDiv w:val="1"/>
      <w:marLeft w:val="0"/>
      <w:marRight w:val="0"/>
      <w:marTop w:val="0"/>
      <w:marBottom w:val="0"/>
      <w:divBdr>
        <w:top w:val="none" w:sz="0" w:space="0" w:color="auto"/>
        <w:left w:val="none" w:sz="0" w:space="0" w:color="auto"/>
        <w:bottom w:val="none" w:sz="0" w:space="0" w:color="auto"/>
        <w:right w:val="none" w:sz="0" w:space="0" w:color="auto"/>
      </w:divBdr>
      <w:divsChild>
        <w:div w:id="622267011">
          <w:marLeft w:val="0"/>
          <w:marRight w:val="0"/>
          <w:marTop w:val="0"/>
          <w:marBottom w:val="0"/>
          <w:divBdr>
            <w:top w:val="none" w:sz="0" w:space="0" w:color="auto"/>
            <w:left w:val="none" w:sz="0" w:space="0" w:color="auto"/>
            <w:bottom w:val="none" w:sz="0" w:space="0" w:color="auto"/>
            <w:right w:val="none" w:sz="0" w:space="0" w:color="auto"/>
          </w:divBdr>
          <w:divsChild>
            <w:div w:id="1712074676">
              <w:marLeft w:val="0"/>
              <w:marRight w:val="0"/>
              <w:marTop w:val="0"/>
              <w:marBottom w:val="0"/>
              <w:divBdr>
                <w:top w:val="none" w:sz="0" w:space="0" w:color="auto"/>
                <w:left w:val="none" w:sz="0" w:space="0" w:color="auto"/>
                <w:bottom w:val="none" w:sz="0" w:space="0" w:color="auto"/>
                <w:right w:val="none" w:sz="0" w:space="0" w:color="auto"/>
              </w:divBdr>
              <w:divsChild>
                <w:div w:id="227229818">
                  <w:marLeft w:val="0"/>
                  <w:marRight w:val="0"/>
                  <w:marTop w:val="0"/>
                  <w:marBottom w:val="0"/>
                  <w:divBdr>
                    <w:top w:val="none" w:sz="0" w:space="0" w:color="auto"/>
                    <w:left w:val="none" w:sz="0" w:space="0" w:color="auto"/>
                    <w:bottom w:val="none" w:sz="0" w:space="0" w:color="auto"/>
                    <w:right w:val="none" w:sz="0" w:space="0" w:color="auto"/>
                  </w:divBdr>
                  <w:divsChild>
                    <w:div w:id="226496640">
                      <w:marLeft w:val="0"/>
                      <w:marRight w:val="0"/>
                      <w:marTop w:val="0"/>
                      <w:marBottom w:val="0"/>
                      <w:divBdr>
                        <w:top w:val="none" w:sz="0" w:space="0" w:color="auto"/>
                        <w:left w:val="none" w:sz="0" w:space="0" w:color="auto"/>
                        <w:bottom w:val="none" w:sz="0" w:space="0" w:color="auto"/>
                        <w:right w:val="none" w:sz="0" w:space="0" w:color="auto"/>
                      </w:divBdr>
                      <w:divsChild>
                        <w:div w:id="2894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07351">
                  <w:marLeft w:val="0"/>
                  <w:marRight w:val="0"/>
                  <w:marTop w:val="0"/>
                  <w:marBottom w:val="0"/>
                  <w:divBdr>
                    <w:top w:val="none" w:sz="0" w:space="0" w:color="auto"/>
                    <w:left w:val="none" w:sz="0" w:space="0" w:color="auto"/>
                    <w:bottom w:val="none" w:sz="0" w:space="0" w:color="auto"/>
                    <w:right w:val="none" w:sz="0" w:space="0" w:color="auto"/>
                  </w:divBdr>
                  <w:divsChild>
                    <w:div w:id="1197081881">
                      <w:marLeft w:val="0"/>
                      <w:marRight w:val="0"/>
                      <w:marTop w:val="0"/>
                      <w:marBottom w:val="0"/>
                      <w:divBdr>
                        <w:top w:val="none" w:sz="0" w:space="0" w:color="auto"/>
                        <w:left w:val="none" w:sz="0" w:space="0" w:color="auto"/>
                        <w:bottom w:val="none" w:sz="0" w:space="0" w:color="auto"/>
                        <w:right w:val="none" w:sz="0" w:space="0" w:color="auto"/>
                      </w:divBdr>
                      <w:divsChild>
                        <w:div w:id="17984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45162">
      <w:bodyDiv w:val="1"/>
      <w:marLeft w:val="0"/>
      <w:marRight w:val="0"/>
      <w:marTop w:val="0"/>
      <w:marBottom w:val="0"/>
      <w:divBdr>
        <w:top w:val="none" w:sz="0" w:space="0" w:color="auto"/>
        <w:left w:val="none" w:sz="0" w:space="0" w:color="auto"/>
        <w:bottom w:val="none" w:sz="0" w:space="0" w:color="auto"/>
        <w:right w:val="none" w:sz="0" w:space="0" w:color="auto"/>
      </w:divBdr>
    </w:div>
    <w:div w:id="212529953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rit.edu/academicaffairs/policiesmanual/d050" TargetMode="External"/><Relationship Id="rId13" Type="http://schemas.openxmlformats.org/officeDocument/2006/relationships/hyperlink" Target="https://www.rit.edu/policies/d050" TargetMode="External"/><Relationship Id="rId18" Type="http://schemas.openxmlformats.org/officeDocument/2006/relationships/hyperlink" Target="http://www.rit.edu/dso"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rit.edu/policies/governance" TargetMode="External"/><Relationship Id="rId7" Type="http://schemas.openxmlformats.org/officeDocument/2006/relationships/endnotes" Target="endnotes.xml"/><Relationship Id="rId12" Type="http://schemas.openxmlformats.org/officeDocument/2006/relationships/hyperlink" Target="https://www.rit.edu/policies/d190" TargetMode="External"/><Relationship Id="rId17" Type="http://schemas.openxmlformats.org/officeDocument/2006/relationships/hyperlink" Target="https://www.rit.edu/policies/d080" TargetMode="External"/><Relationship Id="rId25" Type="http://schemas.openxmlformats.org/officeDocument/2006/relationships/hyperlink" Target="https://www.rit.edu/academicaffairs/policiesmanual/p050" TargetMode="External"/><Relationship Id="rId2" Type="http://schemas.openxmlformats.org/officeDocument/2006/relationships/numbering" Target="numbering.xml"/><Relationship Id="rId16" Type="http://schemas.openxmlformats.org/officeDocument/2006/relationships/hyperlink" Target="https://www.rit.edu/policies/p030" TargetMode="External"/><Relationship Id="rId20" Type="http://schemas.openxmlformats.org/officeDocument/2006/relationships/hyperlink" Target="http://www.rit.edu/starfis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s.rit.edu/?zoom=18&amp;lat=43.08521000000001&amp;lng=-77.67587999999998&amp;open=m-187&amp;q=its%20service%20desk&amp;start=0&amp;rows=10" TargetMode="External"/><Relationship Id="rId24" Type="http://schemas.openxmlformats.org/officeDocument/2006/relationships/hyperlink" Target="https://secure.ethicspoint.com/domain/media/en/gui/11003/index.html" TargetMode="External"/><Relationship Id="rId5" Type="http://schemas.openxmlformats.org/officeDocument/2006/relationships/webSettings" Target="webSettings.xml"/><Relationship Id="rId15" Type="http://schemas.openxmlformats.org/officeDocument/2006/relationships/hyperlink" Target="https://www.rit.edu/ready/rit-safety-plan" TargetMode="External"/><Relationship Id="rId23" Type="http://schemas.openxmlformats.org/officeDocument/2006/relationships/hyperlink" Target="https://cm.maxient.com/reportingform.php?RochesterInstofTech&amp;layout_id=25" TargetMode="External"/><Relationship Id="rId28" Type="http://schemas.openxmlformats.org/officeDocument/2006/relationships/footer" Target="footer1.xml"/><Relationship Id="rId10" Type="http://schemas.openxmlformats.org/officeDocument/2006/relationships/hyperlink" Target="https://help.rit.edu/" TargetMode="External"/><Relationship Id="rId19" Type="http://schemas.openxmlformats.org/officeDocument/2006/relationships/hyperlink" Target="https://www.rit.edu/academicaffairs/policiesmanual/c032" TargetMode="External"/><Relationship Id="rId4" Type="http://schemas.openxmlformats.org/officeDocument/2006/relationships/settings" Target="settings.xml"/><Relationship Id="rId9" Type="http://schemas.openxmlformats.org/officeDocument/2006/relationships/hyperlink" Target="https://help.rit.edu/" TargetMode="External"/><Relationship Id="rId14" Type="http://schemas.openxmlformats.org/officeDocument/2006/relationships/hyperlink" Target="https://www.rit.edu/academicaffairs/policiesmanual/d040" TargetMode="External"/><Relationship Id="rId22" Type="http://schemas.openxmlformats.org/officeDocument/2006/relationships/hyperlink" Target="https://www.rit.edu/fa/compliance/title-ix"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7E847-7666-D34A-8773-537909F66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3076</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Rochester Institute of Technology</Company>
  <LinksUpToDate>false</LinksUpToDate>
  <CharactersWithSpaces>20569</CharactersWithSpaces>
  <SharedDoc>false</SharedDoc>
  <HLinks>
    <vt:vector size="36" baseType="variant">
      <vt:variant>
        <vt:i4>4587571</vt:i4>
      </vt:variant>
      <vt:variant>
        <vt:i4>15</vt:i4>
      </vt:variant>
      <vt:variant>
        <vt:i4>0</vt:i4>
      </vt:variant>
      <vt:variant>
        <vt:i4>5</vt:i4>
      </vt:variant>
      <vt:variant>
        <vt:lpwstr>mailto:jiwetc@rit.edu.</vt:lpwstr>
      </vt:variant>
      <vt:variant>
        <vt:lpwstr/>
      </vt:variant>
      <vt:variant>
        <vt:i4>7078005</vt:i4>
      </vt:variant>
      <vt:variant>
        <vt:i4>12</vt:i4>
      </vt:variant>
      <vt:variant>
        <vt:i4>0</vt:i4>
      </vt:variant>
      <vt:variant>
        <vt:i4>5</vt:i4>
      </vt:variant>
      <vt:variant>
        <vt:lpwstr>https://www.rit.edu/academicaffairs/tls/course-design/syllabus-design/developing-your-syllabus</vt:lpwstr>
      </vt:variant>
      <vt:variant>
        <vt:lpwstr/>
      </vt:variant>
      <vt:variant>
        <vt:i4>3538991</vt:i4>
      </vt:variant>
      <vt:variant>
        <vt:i4>9</vt:i4>
      </vt:variant>
      <vt:variant>
        <vt:i4>0</vt:i4>
      </vt:variant>
      <vt:variant>
        <vt:i4>5</vt:i4>
      </vt:variant>
      <vt:variant>
        <vt:lpwstr>http://www.rit.edu/dso</vt:lpwstr>
      </vt:variant>
      <vt:variant>
        <vt:lpwstr/>
      </vt:variant>
      <vt:variant>
        <vt:i4>6750283</vt:i4>
      </vt:variant>
      <vt:variant>
        <vt:i4>6</vt:i4>
      </vt:variant>
      <vt:variant>
        <vt:i4>0</vt:i4>
      </vt:variant>
      <vt:variant>
        <vt:i4>5</vt:i4>
      </vt:variant>
      <vt:variant>
        <vt:lpwstr>https://www.rit.edu/provost/sites/rit.edu.provost/files/504_memo_sept_2011.pdf</vt:lpwstr>
      </vt:variant>
      <vt:variant>
        <vt:lpwstr/>
      </vt:variant>
      <vt:variant>
        <vt:i4>4390974</vt:i4>
      </vt:variant>
      <vt:variant>
        <vt:i4>3</vt:i4>
      </vt:variant>
      <vt:variant>
        <vt:i4>0</vt:i4>
      </vt:variant>
      <vt:variant>
        <vt:i4>5</vt:i4>
      </vt:variant>
      <vt:variant>
        <vt:lpwstr>http://www.rit.edu/studentaffairs/studentconduct/rr_academicdishonesty.php</vt:lpwstr>
      </vt:variant>
      <vt:variant>
        <vt:lpwstr/>
      </vt:variant>
      <vt:variant>
        <vt:i4>3604514</vt:i4>
      </vt:variant>
      <vt:variant>
        <vt:i4>0</vt:i4>
      </vt:variant>
      <vt:variant>
        <vt:i4>0</vt:i4>
      </vt:variant>
      <vt:variant>
        <vt:i4>5</vt:i4>
      </vt:variant>
      <vt:variant>
        <vt:lpwstr>http://www.rit.edu/studentaffairs/studentconduct/RITHonorCode1.htm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Chris Jackson</cp:lastModifiedBy>
  <cp:revision>7</cp:revision>
  <cp:lastPrinted>2020-08-05T18:20:00Z</cp:lastPrinted>
  <dcterms:created xsi:type="dcterms:W3CDTF">2024-05-01T15:01:00Z</dcterms:created>
  <dcterms:modified xsi:type="dcterms:W3CDTF">2024-07-23T17:57:00Z</dcterms:modified>
</cp:coreProperties>
</file>