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38AC" w14:textId="77777777" w:rsidR="00FE66B8" w:rsidRPr="0043457F" w:rsidRDefault="00FE66B8" w:rsidP="00915460">
      <w:pPr>
        <w:rPr>
          <w:rFonts w:ascii="Times New Roman" w:hAnsi="Times New Roman" w:cs="Times New Roman"/>
          <w:b/>
        </w:rPr>
      </w:pPr>
      <w:r w:rsidRPr="0043457F">
        <w:rPr>
          <w:rFonts w:ascii="Times New Roman" w:hAnsi="Times New Roman" w:cs="Times New Roman"/>
          <w:b/>
        </w:rPr>
        <w:t>CIAS Registration Policy</w:t>
      </w:r>
    </w:p>
    <w:p w14:paraId="2E8AC1A1" w14:textId="77777777" w:rsidR="00FE66B8" w:rsidRPr="0043457F" w:rsidRDefault="00FE66B8" w:rsidP="00915460">
      <w:pPr>
        <w:rPr>
          <w:rFonts w:ascii="Times New Roman" w:hAnsi="Times New Roman" w:cs="Times New Roman"/>
        </w:rPr>
      </w:pPr>
      <w:r w:rsidRPr="0043457F">
        <w:rPr>
          <w:rFonts w:ascii="Times New Roman" w:hAnsi="Times New Roman" w:cs="Times New Roman"/>
          <w:b/>
        </w:rPr>
        <w:t xml:space="preserve">(RIT </w:t>
      </w:r>
      <w:r w:rsidR="004831F0" w:rsidRPr="0043457F">
        <w:rPr>
          <w:rFonts w:ascii="Times New Roman" w:hAnsi="Times New Roman" w:cs="Times New Roman"/>
          <w:b/>
        </w:rPr>
        <w:t>Policy D3.0</w:t>
      </w:r>
      <w:r w:rsidRPr="0043457F">
        <w:rPr>
          <w:rFonts w:ascii="Times New Roman" w:hAnsi="Times New Roman" w:cs="Times New Roman"/>
          <w:b/>
        </w:rPr>
        <w:t>)</w:t>
      </w:r>
    </w:p>
    <w:p w14:paraId="1C32F83C" w14:textId="77777777" w:rsidR="00150A29" w:rsidRPr="0043457F" w:rsidRDefault="00150A29" w:rsidP="00915460">
      <w:pPr>
        <w:rPr>
          <w:rFonts w:ascii="Times New Roman" w:hAnsi="Times New Roman" w:cs="Times New Roman"/>
        </w:rPr>
      </w:pPr>
    </w:p>
    <w:p w14:paraId="6A69D8DB" w14:textId="77777777" w:rsidR="004831F0" w:rsidRPr="0043457F" w:rsidRDefault="004831F0" w:rsidP="00915460">
      <w:pPr>
        <w:rPr>
          <w:rFonts w:ascii="Times New Roman" w:hAnsi="Times New Roman" w:cs="Times New Roman"/>
        </w:rPr>
      </w:pPr>
      <w:r w:rsidRPr="0043457F">
        <w:rPr>
          <w:rFonts w:ascii="Times New Roman" w:hAnsi="Times New Roman" w:cs="Times New Roman"/>
        </w:rPr>
        <w:t>A. ADMISSION OF STUDENTS TO CLASS</w:t>
      </w:r>
    </w:p>
    <w:p w14:paraId="79B13933" w14:textId="77777777" w:rsidR="004831F0" w:rsidRPr="0043457F" w:rsidRDefault="004831F0" w:rsidP="00915460">
      <w:pPr>
        <w:rPr>
          <w:rFonts w:ascii="Times New Roman" w:hAnsi="Times New Roman" w:cs="Times New Roman"/>
        </w:rPr>
      </w:pPr>
      <w:r w:rsidRPr="0043457F">
        <w:rPr>
          <w:rFonts w:ascii="Times New Roman" w:hAnsi="Times New Roman" w:cs="Times New Roman"/>
        </w:rPr>
        <w:t xml:space="preserve">It is the responsibility of the student to enroll in classes during the designated registration periods, using the Student Information System (SIS). Prior to the registration period, students are responsible for ensuring that any holds that may have been placed on their accounts have been resolved and removed so that access to the registration system is permitted. </w:t>
      </w:r>
    </w:p>
    <w:p w14:paraId="1EEC4C18" w14:textId="77777777" w:rsidR="004831F0" w:rsidRPr="0043457F" w:rsidRDefault="004831F0" w:rsidP="00915460">
      <w:pPr>
        <w:rPr>
          <w:rFonts w:ascii="Times New Roman" w:hAnsi="Times New Roman" w:cs="Times New Roman"/>
        </w:rPr>
      </w:pPr>
      <w:r w:rsidRPr="0043457F">
        <w:rPr>
          <w:rFonts w:ascii="Times New Roman" w:hAnsi="Times New Roman" w:cs="Times New Roman"/>
        </w:rPr>
        <w:t>Using SIS, faculty can access official class rosters for each course they are teaching, in any given term. Class rosters indicate those students who have been properly registered for the class. Students whose names do not appear on the class roster are not formally registered for the course. Without formal registration, students are not permitted to attend the course beyond the add/drop period.</w:t>
      </w:r>
    </w:p>
    <w:p w14:paraId="6A300437" w14:textId="77777777" w:rsidR="00150A29" w:rsidRPr="0043457F" w:rsidRDefault="00150A29" w:rsidP="00915460">
      <w:pPr>
        <w:rPr>
          <w:rFonts w:ascii="Times New Roman" w:hAnsi="Times New Roman" w:cs="Times New Roman"/>
        </w:rPr>
      </w:pPr>
    </w:p>
    <w:p w14:paraId="4F1EA778" w14:textId="77777777" w:rsidR="004831F0" w:rsidRPr="0043457F" w:rsidRDefault="004831F0" w:rsidP="00915460">
      <w:pPr>
        <w:rPr>
          <w:rFonts w:ascii="Times New Roman" w:hAnsi="Times New Roman" w:cs="Times New Roman"/>
        </w:rPr>
      </w:pPr>
      <w:r w:rsidRPr="0043457F">
        <w:rPr>
          <w:rFonts w:ascii="Times New Roman" w:hAnsi="Times New Roman" w:cs="Times New Roman"/>
        </w:rPr>
        <w:t>B. UNDERGRADUATE REGISTRATION</w:t>
      </w:r>
    </w:p>
    <w:p w14:paraId="660B793D" w14:textId="77777777" w:rsidR="004831F0" w:rsidRPr="0043457F" w:rsidRDefault="004831F0" w:rsidP="00915460">
      <w:pPr>
        <w:rPr>
          <w:rFonts w:ascii="Times New Roman" w:hAnsi="Times New Roman" w:cs="Times New Roman"/>
        </w:rPr>
      </w:pPr>
      <w:r w:rsidRPr="0043457F">
        <w:rPr>
          <w:rFonts w:ascii="Times New Roman" w:hAnsi="Times New Roman" w:cs="Times New Roman"/>
        </w:rPr>
        <w:t xml:space="preserve">Degree-seeking undergraduate students (see Policy D2.0) may register for undergraduate courses (100-500 </w:t>
      </w:r>
      <w:proofErr w:type="gramStart"/>
      <w:r w:rsidRPr="0043457F">
        <w:rPr>
          <w:rFonts w:ascii="Times New Roman" w:hAnsi="Times New Roman" w:cs="Times New Roman"/>
        </w:rPr>
        <w:t>level)</w:t>
      </w:r>
      <w:proofErr w:type="gramEnd"/>
      <w:r w:rsidRPr="0043457F">
        <w:rPr>
          <w:rFonts w:ascii="Times New Roman" w:hAnsi="Times New Roman" w:cs="Times New Roman"/>
        </w:rPr>
        <w:t xml:space="preserve"> that are approved for the academic plan(s) for which they are enrolled. To gain enrollment, students must also demonstrate successful completion of any pre-requisite work. When seeking registration into courses not typically associated with enrolled academic plan(s), the approval of the department offering the course is necessary. </w:t>
      </w:r>
      <w:r w:rsidRPr="0043457F">
        <w:rPr>
          <w:rFonts w:ascii="Times New Roman" w:hAnsi="Times New Roman" w:cs="Times New Roman"/>
          <w:b/>
        </w:rPr>
        <w:t>Exceptions to this are as follows:</w:t>
      </w:r>
    </w:p>
    <w:p w14:paraId="61370069" w14:textId="77777777" w:rsidR="004831F0" w:rsidRPr="0043457F" w:rsidRDefault="001053C8" w:rsidP="00915460">
      <w:pPr>
        <w:ind w:left="720"/>
        <w:rPr>
          <w:rFonts w:ascii="Times New Roman" w:hAnsi="Times New Roman" w:cs="Times New Roman"/>
        </w:rPr>
      </w:pPr>
      <w:r w:rsidRPr="0043457F">
        <w:rPr>
          <w:rFonts w:ascii="Times New Roman" w:hAnsi="Times New Roman" w:cs="Times New Roman"/>
        </w:rPr>
        <w:t xml:space="preserve">1. </w:t>
      </w:r>
      <w:r w:rsidR="004831F0" w:rsidRPr="0043457F">
        <w:rPr>
          <w:rFonts w:ascii="Times New Roman" w:hAnsi="Times New Roman" w:cs="Times New Roman"/>
        </w:rPr>
        <w:t xml:space="preserve">Degree-seeking undergraduate students are allowed to take graduate courses (600-900 level) provided these courses fit into the schedule for the baccalaureate degree and are approved by both the home department and the department offering the course. </w:t>
      </w:r>
    </w:p>
    <w:p w14:paraId="1617A187" w14:textId="77777777" w:rsidR="004831F0" w:rsidRPr="005F4145" w:rsidRDefault="001053C8" w:rsidP="00915460">
      <w:pPr>
        <w:ind w:left="720"/>
        <w:rPr>
          <w:rFonts w:ascii="Times New Roman" w:hAnsi="Times New Roman" w:cs="Times New Roman"/>
        </w:rPr>
      </w:pPr>
      <w:r w:rsidRPr="0043457F">
        <w:rPr>
          <w:rFonts w:ascii="Times New Roman" w:hAnsi="Times New Roman" w:cs="Times New Roman"/>
        </w:rPr>
        <w:t xml:space="preserve">2. </w:t>
      </w:r>
      <w:r w:rsidR="004831F0" w:rsidRPr="0043457F">
        <w:rPr>
          <w:rFonts w:ascii="Times New Roman" w:hAnsi="Times New Roman" w:cs="Times New Roman"/>
        </w:rPr>
        <w:t xml:space="preserve">Degree-seeking undergraduate students enrolled in a baccalaureate/master's combination program will be allowed to take graduate courses (600-900 level) that are approved for the academic plans for which they are enrolled. </w:t>
      </w:r>
    </w:p>
    <w:p w14:paraId="239C624E" w14:textId="77777777" w:rsidR="004831F0" w:rsidRPr="0043457F" w:rsidRDefault="001053C8" w:rsidP="00915460">
      <w:pPr>
        <w:ind w:left="720"/>
        <w:rPr>
          <w:rFonts w:ascii="Times New Roman" w:hAnsi="Times New Roman" w:cs="Times New Roman"/>
        </w:rPr>
      </w:pPr>
      <w:r w:rsidRPr="00E949A7">
        <w:rPr>
          <w:rFonts w:ascii="Times New Roman" w:hAnsi="Times New Roman" w:cs="Times New Roman"/>
        </w:rPr>
        <w:t xml:space="preserve">3. </w:t>
      </w:r>
      <w:r w:rsidR="004831F0" w:rsidRPr="00CC28C5">
        <w:rPr>
          <w:rFonts w:ascii="Times New Roman" w:hAnsi="Times New Roman" w:cs="Times New Roman"/>
        </w:rPr>
        <w:t xml:space="preserve">Non-degree-seeking undergraduate students will be allowed to take graduate courses (600-900 level) with the </w:t>
      </w:r>
      <w:r w:rsidR="004831F0" w:rsidRPr="0043457F">
        <w:rPr>
          <w:rFonts w:ascii="Times New Roman" w:hAnsi="Times New Roman" w:cs="Times New Roman"/>
        </w:rPr>
        <w:t>approval of the department offering the course</w:t>
      </w:r>
      <w:r w:rsidR="002B2AFB">
        <w:rPr>
          <w:rFonts w:ascii="Times New Roman" w:hAnsi="Times New Roman" w:cs="Times New Roman"/>
        </w:rPr>
        <w:t xml:space="preserve">, </w:t>
      </w:r>
      <w:r w:rsidR="004831F0" w:rsidRPr="0043457F">
        <w:rPr>
          <w:rFonts w:ascii="Times New Roman" w:hAnsi="Times New Roman" w:cs="Times New Roman"/>
        </w:rPr>
        <w:t xml:space="preserve">with the knowledge that the course work completed while a non-degree student may or may not apply to any given </w:t>
      </w:r>
      <w:r w:rsidR="00773908" w:rsidRPr="0043457F">
        <w:rPr>
          <w:rFonts w:ascii="Times New Roman" w:hAnsi="Times New Roman" w:cs="Times New Roman"/>
        </w:rPr>
        <w:t xml:space="preserve">certificate, </w:t>
      </w:r>
      <w:r w:rsidR="004831F0" w:rsidRPr="0043457F">
        <w:rPr>
          <w:rFonts w:ascii="Times New Roman" w:hAnsi="Times New Roman" w:cs="Times New Roman"/>
        </w:rPr>
        <w:t xml:space="preserve">baccalaureate or graduate program. Decisions regarding the application of the course work to a degree program are at the sole discretion of the head of the academic department in which the student intends to enroll. </w:t>
      </w:r>
    </w:p>
    <w:p w14:paraId="41740EE5" w14:textId="77777777" w:rsidR="00150A29" w:rsidRPr="0043457F" w:rsidRDefault="00150A29" w:rsidP="00915460">
      <w:pPr>
        <w:rPr>
          <w:rFonts w:ascii="Times New Roman" w:hAnsi="Times New Roman" w:cs="Times New Roman"/>
        </w:rPr>
      </w:pPr>
    </w:p>
    <w:p w14:paraId="1C6C48C0" w14:textId="77777777" w:rsidR="004831F0" w:rsidRPr="0043457F" w:rsidRDefault="004831F0" w:rsidP="00915460">
      <w:pPr>
        <w:rPr>
          <w:rFonts w:ascii="Times New Roman" w:hAnsi="Times New Roman" w:cs="Times New Roman"/>
        </w:rPr>
      </w:pPr>
      <w:r w:rsidRPr="0043457F">
        <w:rPr>
          <w:rFonts w:ascii="Times New Roman" w:hAnsi="Times New Roman" w:cs="Times New Roman"/>
        </w:rPr>
        <w:t>C. GRADUATE REGISTRATION</w:t>
      </w:r>
    </w:p>
    <w:p w14:paraId="012FB443" w14:textId="77777777" w:rsidR="004831F0" w:rsidRPr="0043457F" w:rsidRDefault="004831F0" w:rsidP="00915460">
      <w:pPr>
        <w:rPr>
          <w:rFonts w:ascii="Times New Roman" w:hAnsi="Times New Roman" w:cs="Times New Roman"/>
        </w:rPr>
      </w:pPr>
      <w:r w:rsidRPr="0043457F">
        <w:rPr>
          <w:rFonts w:ascii="Times New Roman" w:hAnsi="Times New Roman" w:cs="Times New Roman"/>
        </w:rPr>
        <w:t xml:space="preserve">Degree-seeking graduate students (see Policy D2.0) may register for graduate courses (600-900 </w:t>
      </w:r>
      <w:proofErr w:type="gramStart"/>
      <w:r w:rsidRPr="0043457F">
        <w:rPr>
          <w:rFonts w:ascii="Times New Roman" w:hAnsi="Times New Roman" w:cs="Times New Roman"/>
        </w:rPr>
        <w:t>level)</w:t>
      </w:r>
      <w:proofErr w:type="gramEnd"/>
      <w:r w:rsidRPr="0043457F">
        <w:rPr>
          <w:rFonts w:ascii="Times New Roman" w:hAnsi="Times New Roman" w:cs="Times New Roman"/>
        </w:rPr>
        <w:t xml:space="preserve"> that are approved for the academic plan(s) for which they are enrolled. When registering for graduate courses </w:t>
      </w:r>
      <w:r w:rsidRPr="0043457F">
        <w:rPr>
          <w:rFonts w:ascii="Times New Roman" w:hAnsi="Times New Roman" w:cs="Times New Roman"/>
        </w:rPr>
        <w:lastRenderedPageBreak/>
        <w:t xml:space="preserve">outside the home department not typically associated with enrolled academic plan(s), the approval of the department offering the course is necessary. </w:t>
      </w:r>
      <w:r w:rsidRPr="0043457F">
        <w:rPr>
          <w:rFonts w:ascii="Times New Roman" w:hAnsi="Times New Roman" w:cs="Times New Roman"/>
          <w:b/>
        </w:rPr>
        <w:t>Exceptions to this are as follows:</w:t>
      </w:r>
      <w:r w:rsidRPr="0043457F">
        <w:rPr>
          <w:rFonts w:ascii="Times New Roman" w:hAnsi="Times New Roman" w:cs="Times New Roman"/>
        </w:rPr>
        <w:t xml:space="preserve"> </w:t>
      </w:r>
    </w:p>
    <w:p w14:paraId="1E231EE5" w14:textId="77777777" w:rsidR="004831F0" w:rsidRPr="0043457F" w:rsidRDefault="00167E33" w:rsidP="00915460">
      <w:pPr>
        <w:ind w:left="720"/>
        <w:rPr>
          <w:rFonts w:ascii="Times New Roman" w:hAnsi="Times New Roman" w:cs="Times New Roman"/>
        </w:rPr>
      </w:pPr>
      <w:r w:rsidRPr="0043457F">
        <w:rPr>
          <w:rFonts w:ascii="Times New Roman" w:hAnsi="Times New Roman" w:cs="Times New Roman"/>
        </w:rPr>
        <w:t xml:space="preserve">1. </w:t>
      </w:r>
      <w:r w:rsidR="004831F0" w:rsidRPr="0043457F">
        <w:rPr>
          <w:rFonts w:ascii="Times New Roman" w:hAnsi="Times New Roman" w:cs="Times New Roman"/>
        </w:rPr>
        <w:t xml:space="preserve">Non-degree-seeking (undergraduate or graduate) students will be allowed to take graduate courses (600-900 level) with the approval of the department offering the course and with the knowledge that the course work completed while a non-degree-seeking student may not apply to any given </w:t>
      </w:r>
      <w:r w:rsidR="00773908" w:rsidRPr="0043457F">
        <w:rPr>
          <w:rFonts w:ascii="Times New Roman" w:hAnsi="Times New Roman" w:cs="Times New Roman"/>
        </w:rPr>
        <w:t xml:space="preserve">certificate, </w:t>
      </w:r>
      <w:r w:rsidR="004831F0" w:rsidRPr="0043457F">
        <w:rPr>
          <w:rFonts w:ascii="Times New Roman" w:hAnsi="Times New Roman" w:cs="Times New Roman"/>
        </w:rPr>
        <w:t xml:space="preserve">baccalaureate or graduate program. </w:t>
      </w:r>
    </w:p>
    <w:p w14:paraId="446505A4" w14:textId="77777777" w:rsidR="004831F0" w:rsidRPr="0043457F" w:rsidRDefault="00167E33" w:rsidP="00915460">
      <w:pPr>
        <w:ind w:left="720"/>
        <w:rPr>
          <w:rFonts w:ascii="Times New Roman" w:hAnsi="Times New Roman" w:cs="Times New Roman"/>
        </w:rPr>
      </w:pPr>
      <w:r w:rsidRPr="0043457F">
        <w:rPr>
          <w:rFonts w:ascii="Times New Roman" w:hAnsi="Times New Roman" w:cs="Times New Roman"/>
        </w:rPr>
        <w:t xml:space="preserve">2. </w:t>
      </w:r>
      <w:r w:rsidR="004831F0" w:rsidRPr="0043457F">
        <w:rPr>
          <w:rFonts w:ascii="Times New Roman" w:hAnsi="Times New Roman" w:cs="Times New Roman"/>
        </w:rPr>
        <w:t xml:space="preserve">Degree-seeking and non-degree-seeking graduate students may register for undergraduate (100-500 level) courses with the understanding that these courses are not applicable to </w:t>
      </w:r>
      <w:r w:rsidR="00773908" w:rsidRPr="0043457F">
        <w:rPr>
          <w:rFonts w:ascii="Times New Roman" w:hAnsi="Times New Roman" w:cs="Times New Roman"/>
        </w:rPr>
        <w:t xml:space="preserve">any </w:t>
      </w:r>
      <w:r w:rsidR="004831F0" w:rsidRPr="0043457F">
        <w:rPr>
          <w:rFonts w:ascii="Times New Roman" w:hAnsi="Times New Roman" w:cs="Times New Roman"/>
        </w:rPr>
        <w:t xml:space="preserve">graduate </w:t>
      </w:r>
      <w:r w:rsidR="00773908" w:rsidRPr="0043457F">
        <w:rPr>
          <w:rFonts w:ascii="Times New Roman" w:hAnsi="Times New Roman" w:cs="Times New Roman"/>
        </w:rPr>
        <w:t xml:space="preserve">certificate or degree </w:t>
      </w:r>
      <w:r w:rsidR="004831F0" w:rsidRPr="0043457F">
        <w:rPr>
          <w:rFonts w:ascii="Times New Roman" w:hAnsi="Times New Roman" w:cs="Times New Roman"/>
        </w:rPr>
        <w:t xml:space="preserve">programs. </w:t>
      </w:r>
    </w:p>
    <w:p w14:paraId="729650BC" w14:textId="77777777" w:rsidR="00150A29" w:rsidRPr="0043457F" w:rsidRDefault="00150A29" w:rsidP="00915460">
      <w:pPr>
        <w:rPr>
          <w:rFonts w:ascii="Times New Roman" w:hAnsi="Times New Roman" w:cs="Times New Roman"/>
        </w:rPr>
      </w:pPr>
    </w:p>
    <w:p w14:paraId="0BA430E4" w14:textId="77777777" w:rsidR="004831F0" w:rsidRPr="0043457F" w:rsidRDefault="004831F0" w:rsidP="00915460">
      <w:pPr>
        <w:rPr>
          <w:rFonts w:ascii="Times New Roman" w:hAnsi="Times New Roman" w:cs="Times New Roman"/>
        </w:rPr>
      </w:pPr>
      <w:r w:rsidRPr="0043457F">
        <w:rPr>
          <w:rFonts w:ascii="Times New Roman" w:hAnsi="Times New Roman" w:cs="Times New Roman"/>
        </w:rPr>
        <w:t>D. ADDING AND DROPPING COURSES</w:t>
      </w:r>
    </w:p>
    <w:p w14:paraId="34F44038" w14:textId="77777777" w:rsidR="00DD5A3E" w:rsidRPr="0043457F" w:rsidRDefault="00506781" w:rsidP="00915460">
      <w:pPr>
        <w:ind w:left="720"/>
        <w:rPr>
          <w:rFonts w:ascii="Times New Roman" w:hAnsi="Times New Roman" w:cs="Times New Roman"/>
        </w:rPr>
      </w:pPr>
      <w:r w:rsidRPr="0043457F">
        <w:rPr>
          <w:rFonts w:ascii="Times New Roman" w:hAnsi="Times New Roman" w:cs="Times New Roman"/>
        </w:rPr>
        <w:t xml:space="preserve">1. </w:t>
      </w:r>
      <w:r w:rsidR="004831F0" w:rsidRPr="0043457F">
        <w:rPr>
          <w:rFonts w:ascii="Times New Roman" w:hAnsi="Times New Roman" w:cs="Times New Roman"/>
        </w:rPr>
        <w:t xml:space="preserve">The add/drop period is the first </w:t>
      </w:r>
      <w:r w:rsidR="00BE6881" w:rsidRPr="0043457F">
        <w:rPr>
          <w:rFonts w:ascii="Times New Roman" w:hAnsi="Times New Roman" w:cs="Times New Roman"/>
        </w:rPr>
        <w:t xml:space="preserve">six </w:t>
      </w:r>
      <w:r w:rsidR="004831F0" w:rsidRPr="0043457F">
        <w:rPr>
          <w:rFonts w:ascii="Times New Roman" w:hAnsi="Times New Roman" w:cs="Times New Roman"/>
        </w:rPr>
        <w:t>(</w:t>
      </w:r>
      <w:r w:rsidR="00BE6881" w:rsidRPr="0043457F">
        <w:rPr>
          <w:rFonts w:ascii="Times New Roman" w:hAnsi="Times New Roman" w:cs="Times New Roman"/>
        </w:rPr>
        <w:t>6</w:t>
      </w:r>
      <w:r w:rsidR="004831F0" w:rsidRPr="0043457F">
        <w:rPr>
          <w:rFonts w:ascii="Times New Roman" w:hAnsi="Times New Roman" w:cs="Times New Roman"/>
        </w:rPr>
        <w:t xml:space="preserve">) </w:t>
      </w:r>
      <w:r w:rsidR="00BE6881" w:rsidRPr="0043457F">
        <w:rPr>
          <w:rFonts w:ascii="Times New Roman" w:hAnsi="Times New Roman" w:cs="Times New Roman"/>
        </w:rPr>
        <w:t xml:space="preserve">business </w:t>
      </w:r>
      <w:r w:rsidR="004831F0" w:rsidRPr="0043457F">
        <w:rPr>
          <w:rFonts w:ascii="Times New Roman" w:hAnsi="Times New Roman" w:cs="Times New Roman"/>
        </w:rPr>
        <w:t>days</w:t>
      </w:r>
      <w:r w:rsidR="00773908" w:rsidRPr="0043457F">
        <w:rPr>
          <w:rFonts w:ascii="Times New Roman" w:hAnsi="Times New Roman" w:cs="Times New Roman"/>
        </w:rPr>
        <w:t xml:space="preserve"> </w:t>
      </w:r>
      <w:r w:rsidR="00BE6881" w:rsidRPr="0043457F">
        <w:rPr>
          <w:rFonts w:ascii="Times New Roman" w:hAnsi="Times New Roman" w:cs="Times New Roman"/>
        </w:rPr>
        <w:t>(</w:t>
      </w:r>
      <w:r w:rsidR="004831F0" w:rsidRPr="0043457F">
        <w:rPr>
          <w:rFonts w:ascii="Times New Roman" w:hAnsi="Times New Roman" w:cs="Times New Roman"/>
        </w:rPr>
        <w:t xml:space="preserve">excluding </w:t>
      </w:r>
      <w:r w:rsidR="00BE6881" w:rsidRPr="0043457F">
        <w:rPr>
          <w:rFonts w:ascii="Times New Roman" w:hAnsi="Times New Roman" w:cs="Times New Roman"/>
        </w:rPr>
        <w:t xml:space="preserve">Saturdays, </w:t>
      </w:r>
      <w:r w:rsidR="004831F0" w:rsidRPr="0043457F">
        <w:rPr>
          <w:rFonts w:ascii="Times New Roman" w:hAnsi="Times New Roman" w:cs="Times New Roman"/>
        </w:rPr>
        <w:t>Sundays and holidays</w:t>
      </w:r>
      <w:r w:rsidR="00BE6881" w:rsidRPr="0043457F">
        <w:rPr>
          <w:rFonts w:ascii="Times New Roman" w:hAnsi="Times New Roman" w:cs="Times New Roman"/>
        </w:rPr>
        <w:t>)</w:t>
      </w:r>
      <w:r w:rsidR="004831F0" w:rsidRPr="0043457F">
        <w:rPr>
          <w:rFonts w:ascii="Times New Roman" w:hAnsi="Times New Roman" w:cs="Times New Roman"/>
        </w:rPr>
        <w:t xml:space="preserve"> of the full fall, spring, and summer terms</w:t>
      </w:r>
      <w:r w:rsidR="002B2AFB">
        <w:rPr>
          <w:rFonts w:ascii="Times New Roman" w:hAnsi="Times New Roman" w:cs="Times New Roman"/>
        </w:rPr>
        <w:t xml:space="preserve"> as indicated by the university’s academic calendar. </w:t>
      </w:r>
      <w:r w:rsidR="004831F0" w:rsidRPr="0043457F">
        <w:rPr>
          <w:rFonts w:ascii="Times New Roman" w:hAnsi="Times New Roman" w:cs="Times New Roman"/>
        </w:rPr>
        <w:t xml:space="preserve"> The add/drop period for other academic sessions is determined based on the length of the course and posted on the Registrar's Office website. </w:t>
      </w:r>
      <w:r w:rsidR="00166F22" w:rsidRPr="0043457F">
        <w:rPr>
          <w:rFonts w:ascii="Times New Roman" w:hAnsi="Times New Roman" w:cs="Times New Roman"/>
        </w:rPr>
        <w:t>For exact dates and more information, refer to https://sis.rit.edu/info/welcome.do?init=facultyStaff</w:t>
      </w:r>
    </w:p>
    <w:p w14:paraId="19507053" w14:textId="77777777" w:rsidR="00DD5A3E" w:rsidRPr="0043457F" w:rsidRDefault="00DD5A3E" w:rsidP="00915460">
      <w:pPr>
        <w:ind w:left="720"/>
        <w:rPr>
          <w:rFonts w:ascii="Times New Roman" w:hAnsi="Times New Roman" w:cs="Times New Roman"/>
        </w:rPr>
      </w:pPr>
      <w:r w:rsidRPr="0043457F">
        <w:rPr>
          <w:rFonts w:ascii="Times New Roman" w:hAnsi="Times New Roman" w:cs="Times New Roman"/>
        </w:rPr>
        <w:t xml:space="preserve">2. </w:t>
      </w:r>
      <w:r w:rsidR="004831F0" w:rsidRPr="0043457F">
        <w:rPr>
          <w:rFonts w:ascii="Times New Roman" w:hAnsi="Times New Roman" w:cs="Times New Roman"/>
        </w:rPr>
        <w:t xml:space="preserve">In extenuating circumstances </w:t>
      </w:r>
      <w:r w:rsidR="00BE6881" w:rsidRPr="0043457F">
        <w:rPr>
          <w:rFonts w:ascii="Times New Roman" w:hAnsi="Times New Roman" w:cs="Times New Roman"/>
        </w:rPr>
        <w:t>during a term if</w:t>
      </w:r>
      <w:r w:rsidR="004831F0" w:rsidRPr="0043457F">
        <w:rPr>
          <w:rFonts w:ascii="Times New Roman" w:hAnsi="Times New Roman" w:cs="Times New Roman"/>
        </w:rPr>
        <w:t xml:space="preserve"> a student requests to be added or dropped from a class outside of t</w:t>
      </w:r>
      <w:r w:rsidR="00C4544D">
        <w:rPr>
          <w:rFonts w:ascii="Times New Roman" w:hAnsi="Times New Roman" w:cs="Times New Roman"/>
        </w:rPr>
        <w:t>he established add/drop period,</w:t>
      </w:r>
      <w:r w:rsidR="002B2AFB">
        <w:rPr>
          <w:rFonts w:ascii="Times New Roman" w:hAnsi="Times New Roman" w:cs="Times New Roman"/>
        </w:rPr>
        <w:t xml:space="preserve"> the </w:t>
      </w:r>
      <w:r w:rsidR="00166F22" w:rsidRPr="0043457F">
        <w:rPr>
          <w:rFonts w:ascii="Times New Roman" w:hAnsi="Times New Roman" w:cs="Times New Roman"/>
        </w:rPr>
        <w:t>faculty member teaching the course</w:t>
      </w:r>
      <w:r w:rsidR="004831F0" w:rsidRPr="0043457F">
        <w:rPr>
          <w:rFonts w:ascii="Times New Roman" w:hAnsi="Times New Roman" w:cs="Times New Roman"/>
        </w:rPr>
        <w:t xml:space="preserve"> must submit a completed Add/Drop/Audit form, with </w:t>
      </w:r>
      <w:r w:rsidR="009C05CD" w:rsidRPr="0043457F">
        <w:rPr>
          <w:rFonts w:ascii="Times New Roman" w:hAnsi="Times New Roman" w:cs="Times New Roman"/>
        </w:rPr>
        <w:t>the</w:t>
      </w:r>
      <w:r w:rsidR="00166F22" w:rsidRPr="0043457F">
        <w:rPr>
          <w:rFonts w:ascii="Times New Roman" w:hAnsi="Times New Roman" w:cs="Times New Roman"/>
        </w:rPr>
        <w:t>ir</w:t>
      </w:r>
      <w:r w:rsidR="009C05CD" w:rsidRPr="0043457F">
        <w:rPr>
          <w:rFonts w:ascii="Times New Roman" w:hAnsi="Times New Roman" w:cs="Times New Roman"/>
        </w:rPr>
        <w:t xml:space="preserve"> signature to CIAS Student Service</w:t>
      </w:r>
      <w:r w:rsidR="0089620C">
        <w:rPr>
          <w:rFonts w:ascii="Times New Roman" w:hAnsi="Times New Roman" w:cs="Times New Roman"/>
        </w:rPr>
        <w:t>s</w:t>
      </w:r>
      <w:r w:rsidR="009C05CD" w:rsidRPr="0043457F">
        <w:rPr>
          <w:rFonts w:ascii="Times New Roman" w:hAnsi="Times New Roman" w:cs="Times New Roman"/>
        </w:rPr>
        <w:t>.</w:t>
      </w:r>
      <w:r w:rsidR="00166F22" w:rsidRPr="0043457F">
        <w:rPr>
          <w:rFonts w:ascii="Times New Roman" w:hAnsi="Times New Roman" w:cs="Times New Roman"/>
        </w:rPr>
        <w:t xml:space="preserve">  The form will be reviewed and approved, or denied, by the </w:t>
      </w:r>
      <w:r w:rsidR="00773908" w:rsidRPr="0043457F">
        <w:rPr>
          <w:rFonts w:ascii="Times New Roman" w:hAnsi="Times New Roman" w:cs="Times New Roman"/>
        </w:rPr>
        <w:t>a</w:t>
      </w:r>
      <w:r w:rsidR="00166F22" w:rsidRPr="0043457F">
        <w:rPr>
          <w:rFonts w:ascii="Times New Roman" w:hAnsi="Times New Roman" w:cs="Times New Roman"/>
        </w:rPr>
        <w:t xml:space="preserve">ssistant </w:t>
      </w:r>
      <w:r w:rsidR="00773908" w:rsidRPr="0043457F">
        <w:rPr>
          <w:rFonts w:ascii="Times New Roman" w:hAnsi="Times New Roman" w:cs="Times New Roman"/>
        </w:rPr>
        <w:t>d</w:t>
      </w:r>
      <w:r w:rsidR="00166F22" w:rsidRPr="0043457F">
        <w:rPr>
          <w:rFonts w:ascii="Times New Roman" w:hAnsi="Times New Roman" w:cs="Times New Roman"/>
        </w:rPr>
        <w:t xml:space="preserve">ean </w:t>
      </w:r>
      <w:r w:rsidR="00773908" w:rsidRPr="0043457F">
        <w:rPr>
          <w:rFonts w:ascii="Times New Roman" w:hAnsi="Times New Roman" w:cs="Times New Roman"/>
        </w:rPr>
        <w:t xml:space="preserve">of student services </w:t>
      </w:r>
      <w:r w:rsidR="00166F22" w:rsidRPr="0043457F">
        <w:rPr>
          <w:rFonts w:ascii="Times New Roman" w:hAnsi="Times New Roman" w:cs="Times New Roman"/>
        </w:rPr>
        <w:t>in consultation with the administrative chair</w:t>
      </w:r>
      <w:r w:rsidR="0097088E" w:rsidRPr="0043457F">
        <w:rPr>
          <w:rFonts w:ascii="Times New Roman" w:hAnsi="Times New Roman" w:cs="Times New Roman"/>
        </w:rPr>
        <w:t>, if appropriate</w:t>
      </w:r>
      <w:r w:rsidR="00166F22" w:rsidRPr="0043457F">
        <w:rPr>
          <w:rFonts w:ascii="Times New Roman" w:hAnsi="Times New Roman" w:cs="Times New Roman"/>
        </w:rPr>
        <w:t>.  If a form is denied, the assistant dean will contact the student</w:t>
      </w:r>
      <w:r w:rsidR="002B2AFB">
        <w:rPr>
          <w:rFonts w:ascii="Times New Roman" w:hAnsi="Times New Roman" w:cs="Times New Roman"/>
        </w:rPr>
        <w:t xml:space="preserve"> by email, and copy the faculty member</w:t>
      </w:r>
      <w:r w:rsidR="00C5398D">
        <w:rPr>
          <w:rFonts w:ascii="Times New Roman" w:hAnsi="Times New Roman" w:cs="Times New Roman"/>
        </w:rPr>
        <w:t xml:space="preserve"> and administrative chair</w:t>
      </w:r>
      <w:r w:rsidR="00166F22" w:rsidRPr="0043457F">
        <w:rPr>
          <w:rFonts w:ascii="Times New Roman" w:hAnsi="Times New Roman" w:cs="Times New Roman"/>
        </w:rPr>
        <w:t>.</w:t>
      </w:r>
      <w:r w:rsidR="009C05CD" w:rsidRPr="0043457F">
        <w:rPr>
          <w:rFonts w:ascii="Times New Roman" w:hAnsi="Times New Roman" w:cs="Times New Roman"/>
        </w:rPr>
        <w:t xml:space="preserve">  </w:t>
      </w:r>
    </w:p>
    <w:p w14:paraId="3DF1DAAC" w14:textId="77777777" w:rsidR="00C8112A" w:rsidRPr="0043457F" w:rsidRDefault="00DD5A3E" w:rsidP="00915460">
      <w:pPr>
        <w:ind w:left="720"/>
        <w:rPr>
          <w:rFonts w:ascii="Times New Roman" w:hAnsi="Times New Roman" w:cs="Times New Roman"/>
        </w:rPr>
      </w:pPr>
      <w:r w:rsidRPr="0043457F">
        <w:rPr>
          <w:rFonts w:ascii="Times New Roman" w:hAnsi="Times New Roman" w:cs="Times New Roman"/>
        </w:rPr>
        <w:t xml:space="preserve">3. </w:t>
      </w:r>
      <w:r w:rsidR="009C05CD" w:rsidRPr="0043457F">
        <w:rPr>
          <w:rFonts w:ascii="Times New Roman" w:hAnsi="Times New Roman" w:cs="Times New Roman"/>
        </w:rPr>
        <w:t xml:space="preserve">If adding units places a student over 19 units, the </w:t>
      </w:r>
      <w:r w:rsidR="002B2AFB">
        <w:rPr>
          <w:rFonts w:ascii="Times New Roman" w:hAnsi="Times New Roman" w:cs="Times New Roman"/>
        </w:rPr>
        <w:t xml:space="preserve">add/drop </w:t>
      </w:r>
      <w:r w:rsidR="009C05CD" w:rsidRPr="0043457F">
        <w:rPr>
          <w:rFonts w:ascii="Times New Roman" w:hAnsi="Times New Roman" w:cs="Times New Roman"/>
        </w:rPr>
        <w:t xml:space="preserve">form must also be </w:t>
      </w:r>
      <w:r w:rsidR="002B2AFB">
        <w:rPr>
          <w:rFonts w:ascii="Times New Roman" w:hAnsi="Times New Roman" w:cs="Times New Roman"/>
        </w:rPr>
        <w:t xml:space="preserve">reviewed and </w:t>
      </w:r>
      <w:r w:rsidR="009C05CD" w:rsidRPr="0043457F">
        <w:rPr>
          <w:rFonts w:ascii="Times New Roman" w:hAnsi="Times New Roman" w:cs="Times New Roman"/>
        </w:rPr>
        <w:t xml:space="preserve">signed by the administrative chair, prior to submitting the form to student services. </w:t>
      </w:r>
    </w:p>
    <w:p w14:paraId="025ECD02" w14:textId="77777777" w:rsidR="00150A29" w:rsidRPr="0043457F" w:rsidRDefault="0097088E" w:rsidP="00C4544D">
      <w:pPr>
        <w:ind w:left="720"/>
        <w:rPr>
          <w:rFonts w:ascii="Times New Roman" w:hAnsi="Times New Roman" w:cs="Times New Roman"/>
        </w:rPr>
      </w:pPr>
      <w:r w:rsidRPr="0043457F">
        <w:rPr>
          <w:rFonts w:ascii="Times New Roman" w:hAnsi="Times New Roman" w:cs="Times New Roman"/>
        </w:rPr>
        <w:t>4.  In extenuating situations, a correction to enrollment for a previous</w:t>
      </w:r>
      <w:r w:rsidR="00773908" w:rsidRPr="0043457F">
        <w:rPr>
          <w:rFonts w:ascii="Times New Roman" w:hAnsi="Times New Roman" w:cs="Times New Roman"/>
        </w:rPr>
        <w:t xml:space="preserve"> term</w:t>
      </w:r>
      <w:r w:rsidRPr="0043457F">
        <w:rPr>
          <w:rFonts w:ascii="Times New Roman" w:hAnsi="Times New Roman" w:cs="Times New Roman"/>
        </w:rPr>
        <w:t xml:space="preserve"> may be necessary.  If this occurs the faculty member must submit an enrollment correction form to student services for review </w:t>
      </w:r>
      <w:r w:rsidR="002B2AFB">
        <w:rPr>
          <w:rFonts w:ascii="Times New Roman" w:hAnsi="Times New Roman" w:cs="Times New Roman"/>
        </w:rPr>
        <w:t xml:space="preserve">and approval by the assistant dean </w:t>
      </w:r>
      <w:r w:rsidR="00773908" w:rsidRPr="0043457F">
        <w:rPr>
          <w:rFonts w:ascii="Times New Roman" w:hAnsi="Times New Roman" w:cs="Times New Roman"/>
        </w:rPr>
        <w:t>of student services</w:t>
      </w:r>
      <w:r w:rsidRPr="0043457F">
        <w:rPr>
          <w:rFonts w:ascii="Times New Roman" w:hAnsi="Times New Roman" w:cs="Times New Roman"/>
        </w:rPr>
        <w:t xml:space="preserve">, in consultation with the </w:t>
      </w:r>
      <w:bookmarkStart w:id="0" w:name="_GoBack"/>
      <w:bookmarkEnd w:id="0"/>
      <w:r w:rsidRPr="0043457F">
        <w:rPr>
          <w:rFonts w:ascii="Times New Roman" w:hAnsi="Times New Roman" w:cs="Times New Roman"/>
        </w:rPr>
        <w:t>administrative chairperson, if appropriate.</w:t>
      </w:r>
    </w:p>
    <w:p w14:paraId="09EB7503" w14:textId="77777777" w:rsidR="00C45D05" w:rsidRPr="0043457F" w:rsidRDefault="004831F0" w:rsidP="00915460">
      <w:pPr>
        <w:rPr>
          <w:rFonts w:ascii="Times New Roman" w:hAnsi="Times New Roman" w:cs="Times New Roman"/>
        </w:rPr>
      </w:pPr>
      <w:r w:rsidRPr="0043457F">
        <w:rPr>
          <w:rFonts w:ascii="Times New Roman" w:hAnsi="Times New Roman" w:cs="Times New Roman"/>
        </w:rPr>
        <w:t>E. INDEPENDENT STUDY (undergraduate and graduate)</w:t>
      </w:r>
    </w:p>
    <w:p w14:paraId="28F498CF" w14:textId="77777777" w:rsidR="004831F0" w:rsidRPr="0043457F" w:rsidRDefault="004831F0" w:rsidP="00915460">
      <w:pPr>
        <w:rPr>
          <w:rFonts w:ascii="Times New Roman" w:hAnsi="Times New Roman" w:cs="Times New Roman"/>
        </w:rPr>
      </w:pPr>
      <w:r w:rsidRPr="0043457F">
        <w:rPr>
          <w:rFonts w:ascii="Times New Roman" w:hAnsi="Times New Roman" w:cs="Times New Roman"/>
        </w:rPr>
        <w:t xml:space="preserve">Independent study is executed under a specific set of rules with guidance and direction from a sponsoring </w:t>
      </w:r>
      <w:r w:rsidR="00D20284" w:rsidRPr="0043457F">
        <w:rPr>
          <w:rFonts w:ascii="Times New Roman" w:hAnsi="Times New Roman" w:cs="Times New Roman"/>
        </w:rPr>
        <w:t xml:space="preserve">full-time </w:t>
      </w:r>
      <w:r w:rsidRPr="0043457F">
        <w:rPr>
          <w:rFonts w:ascii="Times New Roman" w:hAnsi="Times New Roman" w:cs="Times New Roman"/>
        </w:rPr>
        <w:t xml:space="preserve">faculty member. Students earn a predetermined number of credits for independent study. </w:t>
      </w:r>
      <w:r w:rsidR="001053C8" w:rsidRPr="0043457F">
        <w:rPr>
          <w:rFonts w:ascii="Times New Roman" w:hAnsi="Times New Roman" w:cs="Times New Roman"/>
        </w:rPr>
        <w:t xml:space="preserve">An Independent Study is a “contract” between a student and a fulltime faculty member (tenured, tenure-track, </w:t>
      </w:r>
      <w:r w:rsidR="00166F22" w:rsidRPr="0043457F">
        <w:rPr>
          <w:rFonts w:ascii="Times New Roman" w:hAnsi="Times New Roman" w:cs="Times New Roman"/>
        </w:rPr>
        <w:t xml:space="preserve">lecturers, </w:t>
      </w:r>
      <w:r w:rsidR="001053C8" w:rsidRPr="0043457F">
        <w:rPr>
          <w:rFonts w:ascii="Times New Roman" w:hAnsi="Times New Roman" w:cs="Times New Roman"/>
        </w:rPr>
        <w:t>or visiting). An Independent Study is approved at the faculty member’s discretion, and with the proper administrative approvals as outlined below.</w:t>
      </w:r>
      <w:r w:rsidR="00166F22" w:rsidRPr="0043457F">
        <w:rPr>
          <w:rFonts w:ascii="Times New Roman" w:hAnsi="Times New Roman" w:cs="Times New Roman"/>
        </w:rPr>
        <w:t xml:space="preserve">  The independent study form and guidelines can be found at http://inside.cias.rit.edu/studentservices</w:t>
      </w:r>
    </w:p>
    <w:p w14:paraId="4A9707D1" w14:textId="77777777" w:rsidR="004831F0" w:rsidRPr="0043457F" w:rsidRDefault="004831F0" w:rsidP="00915460">
      <w:pPr>
        <w:rPr>
          <w:rFonts w:ascii="Times New Roman" w:hAnsi="Times New Roman" w:cs="Times New Roman"/>
        </w:rPr>
      </w:pPr>
      <w:r w:rsidRPr="0043457F">
        <w:rPr>
          <w:rFonts w:ascii="Times New Roman" w:hAnsi="Times New Roman" w:cs="Times New Roman"/>
        </w:rPr>
        <w:t xml:space="preserve">Independent study is guided by the following expectations: </w:t>
      </w:r>
    </w:p>
    <w:p w14:paraId="1F13CA96" w14:textId="77777777" w:rsidR="004831F0" w:rsidRPr="0043457F" w:rsidRDefault="00506781" w:rsidP="00915460">
      <w:pPr>
        <w:ind w:left="720"/>
        <w:rPr>
          <w:rFonts w:ascii="Times New Roman" w:hAnsi="Times New Roman" w:cs="Times New Roman"/>
        </w:rPr>
      </w:pPr>
      <w:r w:rsidRPr="0043457F">
        <w:rPr>
          <w:rFonts w:ascii="Times New Roman" w:hAnsi="Times New Roman" w:cs="Times New Roman"/>
        </w:rPr>
        <w:lastRenderedPageBreak/>
        <w:t xml:space="preserve">1. </w:t>
      </w:r>
      <w:r w:rsidR="004831F0" w:rsidRPr="0043457F">
        <w:rPr>
          <w:rFonts w:ascii="Times New Roman" w:hAnsi="Times New Roman" w:cs="Times New Roman"/>
        </w:rPr>
        <w:t>Independent study is to be regarded as any other course in matters of registration and grading.</w:t>
      </w:r>
    </w:p>
    <w:p w14:paraId="554F9CA1" w14:textId="77777777" w:rsidR="00440344" w:rsidRDefault="00506781" w:rsidP="00C5398D">
      <w:pPr>
        <w:autoSpaceDE w:val="0"/>
        <w:autoSpaceDN w:val="0"/>
        <w:adjustRightInd w:val="0"/>
        <w:spacing w:after="0" w:line="240" w:lineRule="auto"/>
        <w:ind w:left="720"/>
        <w:rPr>
          <w:rFonts w:ascii="Times New Roman" w:hAnsi="Times New Roman" w:cs="Times New Roman"/>
        </w:rPr>
      </w:pPr>
      <w:r w:rsidRPr="0043457F">
        <w:rPr>
          <w:rFonts w:ascii="Times New Roman" w:hAnsi="Times New Roman" w:cs="Times New Roman"/>
        </w:rPr>
        <w:t xml:space="preserve">2. </w:t>
      </w:r>
      <w:r w:rsidR="00440344" w:rsidRPr="0043457F">
        <w:rPr>
          <w:rFonts w:ascii="Times New Roman" w:hAnsi="Times New Roman" w:cs="Times New Roman"/>
        </w:rPr>
        <w:t>An independent study must carry a specific number of credits. This number is to be agreed upon between the student and the sponsoring faculty member before the initiation of the independent study</w:t>
      </w:r>
      <w:r w:rsidR="002B2AFB">
        <w:rPr>
          <w:rFonts w:ascii="Times New Roman" w:hAnsi="Times New Roman" w:cs="Times New Roman"/>
        </w:rPr>
        <w:t>.</w:t>
      </w:r>
      <w:r w:rsidR="00773908" w:rsidRPr="0043457F">
        <w:rPr>
          <w:rFonts w:ascii="Times New Roman" w:hAnsi="Times New Roman" w:cs="Times New Roman"/>
        </w:rPr>
        <w:t xml:space="preserve"> </w:t>
      </w:r>
    </w:p>
    <w:p w14:paraId="6A38B8E8" w14:textId="77777777" w:rsidR="004856FF" w:rsidRPr="00CC28C5" w:rsidRDefault="004856FF" w:rsidP="00C4544D">
      <w:pPr>
        <w:autoSpaceDE w:val="0"/>
        <w:autoSpaceDN w:val="0"/>
        <w:adjustRightInd w:val="0"/>
        <w:spacing w:after="0" w:line="240" w:lineRule="auto"/>
        <w:rPr>
          <w:rFonts w:ascii="Times New Roman" w:hAnsi="Times New Roman" w:cs="Times New Roman"/>
        </w:rPr>
      </w:pPr>
    </w:p>
    <w:p w14:paraId="1D1A961E" w14:textId="77777777" w:rsidR="00440344" w:rsidRPr="0043457F" w:rsidRDefault="00506781" w:rsidP="00915460">
      <w:pPr>
        <w:ind w:left="720"/>
        <w:rPr>
          <w:rFonts w:ascii="Times New Roman" w:hAnsi="Times New Roman" w:cs="Times New Roman"/>
        </w:rPr>
      </w:pPr>
      <w:proofErr w:type="gramStart"/>
      <w:r w:rsidRPr="0043457F">
        <w:rPr>
          <w:rFonts w:ascii="Times New Roman" w:hAnsi="Times New Roman" w:cs="Times New Roman"/>
        </w:rPr>
        <w:t xml:space="preserve">3. </w:t>
      </w:r>
      <w:r w:rsidR="00CD5522">
        <w:rPr>
          <w:rFonts w:ascii="Times New Roman" w:hAnsi="Times New Roman" w:cs="Times New Roman"/>
        </w:rPr>
        <w:t>I</w:t>
      </w:r>
      <w:r w:rsidR="00C4544D">
        <w:rPr>
          <w:rFonts w:ascii="Times New Roman" w:hAnsi="Times New Roman" w:cs="Times New Roman"/>
        </w:rPr>
        <w:t>ndependent s</w:t>
      </w:r>
      <w:r w:rsidR="00440344" w:rsidRPr="0043457F">
        <w:rPr>
          <w:rFonts w:ascii="Times New Roman" w:hAnsi="Times New Roman" w:cs="Times New Roman"/>
        </w:rPr>
        <w:t xml:space="preserve">tudy </w:t>
      </w:r>
      <w:r w:rsidR="00CD5522">
        <w:rPr>
          <w:rFonts w:ascii="Times New Roman" w:hAnsi="Times New Roman" w:cs="Times New Roman"/>
        </w:rPr>
        <w:t>opportunities</w:t>
      </w:r>
      <w:r w:rsidR="00440344" w:rsidRPr="0043457F">
        <w:rPr>
          <w:rFonts w:ascii="Times New Roman" w:hAnsi="Times New Roman" w:cs="Times New Roman"/>
        </w:rPr>
        <w:t xml:space="preserve"> </w:t>
      </w:r>
      <w:r w:rsidR="00CD5522">
        <w:rPr>
          <w:rFonts w:ascii="Times New Roman" w:hAnsi="Times New Roman" w:cs="Times New Roman"/>
        </w:rPr>
        <w:t>can</w:t>
      </w:r>
      <w:r w:rsidR="00440344" w:rsidRPr="0043457F">
        <w:rPr>
          <w:rFonts w:ascii="Times New Roman" w:hAnsi="Times New Roman" w:cs="Times New Roman"/>
        </w:rPr>
        <w:t xml:space="preserve"> be requested by</w:t>
      </w:r>
      <w:r w:rsidR="00CD5522">
        <w:rPr>
          <w:rFonts w:ascii="Times New Roman" w:hAnsi="Times New Roman" w:cs="Times New Roman"/>
        </w:rPr>
        <w:t xml:space="preserve"> </w:t>
      </w:r>
      <w:r w:rsidR="00440344" w:rsidRPr="0043457F">
        <w:rPr>
          <w:rFonts w:ascii="Times New Roman" w:hAnsi="Times New Roman" w:cs="Times New Roman"/>
        </w:rPr>
        <w:t xml:space="preserve">undergraduate or graduate </w:t>
      </w:r>
      <w:r w:rsidR="00C4544D">
        <w:rPr>
          <w:rFonts w:ascii="Times New Roman" w:hAnsi="Times New Roman" w:cs="Times New Roman"/>
        </w:rPr>
        <w:t>student</w:t>
      </w:r>
      <w:r w:rsidR="00CD5522">
        <w:rPr>
          <w:rFonts w:ascii="Times New Roman" w:hAnsi="Times New Roman" w:cs="Times New Roman"/>
        </w:rPr>
        <w:t>s</w:t>
      </w:r>
      <w:r w:rsidR="002E4CDF" w:rsidRPr="0043457F">
        <w:rPr>
          <w:rFonts w:ascii="Times New Roman" w:hAnsi="Times New Roman" w:cs="Times New Roman"/>
        </w:rPr>
        <w:t xml:space="preserve"> with </w:t>
      </w:r>
      <w:r w:rsidR="00CD5522">
        <w:rPr>
          <w:rFonts w:ascii="Times New Roman" w:hAnsi="Times New Roman" w:cs="Times New Roman"/>
        </w:rPr>
        <w:t xml:space="preserve">a </w:t>
      </w:r>
      <w:r w:rsidR="00440344" w:rsidRPr="0043457F">
        <w:rPr>
          <w:rFonts w:ascii="Times New Roman" w:hAnsi="Times New Roman" w:cs="Times New Roman"/>
        </w:rPr>
        <w:t xml:space="preserve">GPA of </w:t>
      </w:r>
      <w:r w:rsidR="00CD5522">
        <w:rPr>
          <w:rFonts w:ascii="Times New Roman" w:hAnsi="Times New Roman" w:cs="Times New Roman"/>
        </w:rPr>
        <w:t>at least 3.0</w:t>
      </w:r>
      <w:proofErr w:type="gramEnd"/>
      <w:r w:rsidR="00440344" w:rsidRPr="0043457F">
        <w:rPr>
          <w:rFonts w:ascii="Times New Roman" w:hAnsi="Times New Roman" w:cs="Times New Roman"/>
        </w:rPr>
        <w:t xml:space="preserve">. </w:t>
      </w:r>
      <w:r w:rsidR="001D2FD7" w:rsidRPr="0043457F">
        <w:rPr>
          <w:rFonts w:ascii="Times New Roman" w:hAnsi="Times New Roman" w:cs="Times New Roman"/>
        </w:rPr>
        <w:t xml:space="preserve">Undergraduates must have completed over 60 credits towards their degree. </w:t>
      </w:r>
      <w:r w:rsidR="00440344" w:rsidRPr="0043457F">
        <w:rPr>
          <w:rFonts w:ascii="Times New Roman" w:hAnsi="Times New Roman" w:cs="Times New Roman"/>
        </w:rPr>
        <w:t xml:space="preserve">Before a student is allowed to take an independent study, a faculty sponsor should carefully consider the past performance of the student in regular courses and other indicators of the student's ability to successfully the complete independent study. </w:t>
      </w:r>
    </w:p>
    <w:p w14:paraId="1FFDBDB7" w14:textId="77777777" w:rsidR="004831F0" w:rsidRPr="0043457F" w:rsidRDefault="00506781" w:rsidP="00915460">
      <w:pPr>
        <w:ind w:left="720"/>
        <w:rPr>
          <w:rFonts w:ascii="Times New Roman" w:hAnsi="Times New Roman" w:cs="Times New Roman"/>
        </w:rPr>
      </w:pPr>
      <w:r w:rsidRPr="0043457F">
        <w:rPr>
          <w:rFonts w:ascii="Times New Roman" w:hAnsi="Times New Roman" w:cs="Times New Roman"/>
        </w:rPr>
        <w:t xml:space="preserve">4. </w:t>
      </w:r>
      <w:r w:rsidR="0001649C" w:rsidRPr="0043457F">
        <w:rPr>
          <w:rFonts w:ascii="Times New Roman" w:hAnsi="Times New Roman" w:cs="Times New Roman"/>
        </w:rPr>
        <w:t xml:space="preserve">Undergraduate and graduate </w:t>
      </w:r>
      <w:r w:rsidR="009C05CD" w:rsidRPr="0043457F">
        <w:rPr>
          <w:rFonts w:ascii="Times New Roman" w:hAnsi="Times New Roman" w:cs="Times New Roman"/>
        </w:rPr>
        <w:t xml:space="preserve">CIAS </w:t>
      </w:r>
      <w:r w:rsidR="0001649C" w:rsidRPr="0043457F">
        <w:rPr>
          <w:rFonts w:ascii="Times New Roman" w:hAnsi="Times New Roman" w:cs="Times New Roman"/>
        </w:rPr>
        <w:t xml:space="preserve">students may register for up to </w:t>
      </w:r>
      <w:r w:rsidR="009C05CD" w:rsidRPr="0043457F">
        <w:rPr>
          <w:rFonts w:ascii="Times New Roman" w:hAnsi="Times New Roman" w:cs="Times New Roman"/>
        </w:rPr>
        <w:t>one (1) independent study per term</w:t>
      </w:r>
      <w:r w:rsidR="002E4CDF" w:rsidRPr="0043457F">
        <w:rPr>
          <w:rFonts w:ascii="Times New Roman" w:hAnsi="Times New Roman" w:cs="Times New Roman"/>
        </w:rPr>
        <w:t xml:space="preserve"> </w:t>
      </w:r>
      <w:r w:rsidR="009C05CD" w:rsidRPr="0043457F">
        <w:rPr>
          <w:rFonts w:ascii="Times New Roman" w:hAnsi="Times New Roman" w:cs="Times New Roman"/>
        </w:rPr>
        <w:t xml:space="preserve">with a maximum number of four (4) </w:t>
      </w:r>
      <w:r w:rsidR="004831F0" w:rsidRPr="0043457F">
        <w:rPr>
          <w:rFonts w:ascii="Times New Roman" w:hAnsi="Times New Roman" w:cs="Times New Roman"/>
        </w:rPr>
        <w:t>independent study</w:t>
      </w:r>
      <w:r w:rsidR="0001649C" w:rsidRPr="0043457F">
        <w:rPr>
          <w:rFonts w:ascii="Times New Roman" w:hAnsi="Times New Roman" w:cs="Times New Roman"/>
        </w:rPr>
        <w:t xml:space="preserve"> </w:t>
      </w:r>
      <w:r w:rsidR="009C05CD" w:rsidRPr="0043457F">
        <w:rPr>
          <w:rFonts w:ascii="Times New Roman" w:hAnsi="Times New Roman" w:cs="Times New Roman"/>
        </w:rPr>
        <w:t>units</w:t>
      </w:r>
      <w:r w:rsidR="00E55353" w:rsidRPr="0043457F">
        <w:rPr>
          <w:rFonts w:ascii="Times New Roman" w:hAnsi="Times New Roman" w:cs="Times New Roman"/>
        </w:rPr>
        <w:t xml:space="preserve"> </w:t>
      </w:r>
      <w:r w:rsidR="004831F0" w:rsidRPr="0043457F">
        <w:rPr>
          <w:rFonts w:ascii="Times New Roman" w:hAnsi="Times New Roman" w:cs="Times New Roman"/>
        </w:rPr>
        <w:t>in a given term</w:t>
      </w:r>
      <w:r w:rsidR="0001649C" w:rsidRPr="0043457F">
        <w:rPr>
          <w:rFonts w:ascii="Times New Roman" w:hAnsi="Times New Roman" w:cs="Times New Roman"/>
        </w:rPr>
        <w:t xml:space="preserve"> unless otherwise approved by their administrative chair)</w:t>
      </w:r>
    </w:p>
    <w:p w14:paraId="6463CD86" w14:textId="77777777" w:rsidR="004831F0" w:rsidRPr="0043457F" w:rsidRDefault="00506781" w:rsidP="00915460">
      <w:pPr>
        <w:ind w:left="720"/>
        <w:rPr>
          <w:rFonts w:ascii="Times New Roman" w:hAnsi="Times New Roman" w:cs="Times New Roman"/>
        </w:rPr>
      </w:pPr>
      <w:r w:rsidRPr="0043457F">
        <w:rPr>
          <w:rFonts w:ascii="Times New Roman" w:hAnsi="Times New Roman" w:cs="Times New Roman"/>
        </w:rPr>
        <w:t xml:space="preserve">5. </w:t>
      </w:r>
      <w:r w:rsidR="0001649C" w:rsidRPr="0043457F">
        <w:rPr>
          <w:rFonts w:ascii="Times New Roman" w:hAnsi="Times New Roman" w:cs="Times New Roman"/>
        </w:rPr>
        <w:t xml:space="preserve">Undergraduate and graduate students may take up to six (6) </w:t>
      </w:r>
      <w:r w:rsidR="009C05CD" w:rsidRPr="0043457F">
        <w:rPr>
          <w:rFonts w:ascii="Times New Roman" w:hAnsi="Times New Roman" w:cs="Times New Roman"/>
        </w:rPr>
        <w:t>units in total</w:t>
      </w:r>
      <w:r w:rsidR="0001649C" w:rsidRPr="0043457F">
        <w:rPr>
          <w:rFonts w:ascii="Times New Roman" w:hAnsi="Times New Roman" w:cs="Times New Roman"/>
        </w:rPr>
        <w:t xml:space="preserve"> of approved Independent Study toward their degree</w:t>
      </w:r>
      <w:r w:rsidR="0001649C" w:rsidRPr="0043457F" w:rsidDel="0001649C">
        <w:rPr>
          <w:rFonts w:ascii="Times New Roman" w:hAnsi="Times New Roman" w:cs="Times New Roman"/>
        </w:rPr>
        <w:t xml:space="preserve"> </w:t>
      </w:r>
      <w:r w:rsidR="004831F0" w:rsidRPr="0043457F">
        <w:rPr>
          <w:rFonts w:ascii="Times New Roman" w:hAnsi="Times New Roman" w:cs="Times New Roman"/>
        </w:rPr>
        <w:t>unless otherwise approved by administrative chair</w:t>
      </w:r>
      <w:r w:rsidR="0001649C" w:rsidRPr="0043457F">
        <w:rPr>
          <w:rFonts w:ascii="Times New Roman" w:hAnsi="Times New Roman" w:cs="Times New Roman"/>
        </w:rPr>
        <w:t xml:space="preserve">. </w:t>
      </w:r>
    </w:p>
    <w:p w14:paraId="63D088C9" w14:textId="77777777" w:rsidR="004831F0" w:rsidRPr="0043457F" w:rsidRDefault="00506781" w:rsidP="00915460">
      <w:pPr>
        <w:ind w:left="720"/>
        <w:rPr>
          <w:rFonts w:ascii="Times New Roman" w:hAnsi="Times New Roman" w:cs="Times New Roman"/>
        </w:rPr>
      </w:pPr>
      <w:r w:rsidRPr="0043457F">
        <w:rPr>
          <w:rFonts w:ascii="Times New Roman" w:hAnsi="Times New Roman" w:cs="Times New Roman"/>
        </w:rPr>
        <w:t xml:space="preserve">6. </w:t>
      </w:r>
      <w:r w:rsidR="004831F0" w:rsidRPr="0043457F">
        <w:rPr>
          <w:rFonts w:ascii="Times New Roman" w:hAnsi="Times New Roman" w:cs="Times New Roman"/>
        </w:rPr>
        <w:t>In all cases of independent study, after consultation with the sponsoring faculty member, the student will submit a written proposal to the sponsoring faculty member</w:t>
      </w:r>
      <w:r w:rsidR="000A0906" w:rsidRPr="0043457F">
        <w:rPr>
          <w:rFonts w:ascii="Times New Roman" w:hAnsi="Times New Roman" w:cs="Times New Roman"/>
        </w:rPr>
        <w:t xml:space="preserve"> using the CIAS Independent Study form</w:t>
      </w:r>
      <w:r w:rsidR="004831F0" w:rsidRPr="0043457F">
        <w:rPr>
          <w:rFonts w:ascii="Times New Roman" w:hAnsi="Times New Roman" w:cs="Times New Roman"/>
        </w:rPr>
        <w:t xml:space="preserve">. </w:t>
      </w:r>
      <w:r w:rsidRPr="0043457F">
        <w:rPr>
          <w:rFonts w:ascii="Times New Roman" w:hAnsi="Times New Roman" w:cs="Times New Roman"/>
        </w:rPr>
        <w:t>(A</w:t>
      </w:r>
      <w:r w:rsidR="000A0906" w:rsidRPr="0043457F">
        <w:rPr>
          <w:rFonts w:ascii="Times New Roman" w:hAnsi="Times New Roman" w:cs="Times New Roman"/>
        </w:rPr>
        <w:t xml:space="preserve">ppendix </w:t>
      </w:r>
      <w:r w:rsidR="00C6414B" w:rsidRPr="0043457F">
        <w:rPr>
          <w:rFonts w:ascii="Times New Roman" w:hAnsi="Times New Roman" w:cs="Times New Roman"/>
        </w:rPr>
        <w:t>A</w:t>
      </w:r>
      <w:r w:rsidR="000A0906" w:rsidRPr="0043457F">
        <w:rPr>
          <w:rFonts w:ascii="Times New Roman" w:hAnsi="Times New Roman" w:cs="Times New Roman"/>
        </w:rPr>
        <w:t>)</w:t>
      </w:r>
    </w:p>
    <w:p w14:paraId="521C7191" w14:textId="77777777" w:rsidR="004831F0" w:rsidRPr="0043457F" w:rsidRDefault="00506781" w:rsidP="00915460">
      <w:pPr>
        <w:ind w:left="720"/>
        <w:rPr>
          <w:rFonts w:ascii="Times New Roman" w:hAnsi="Times New Roman" w:cs="Times New Roman"/>
        </w:rPr>
      </w:pPr>
      <w:r w:rsidRPr="0043457F">
        <w:rPr>
          <w:rFonts w:ascii="Times New Roman" w:hAnsi="Times New Roman" w:cs="Times New Roman"/>
        </w:rPr>
        <w:t xml:space="preserve">7. </w:t>
      </w:r>
      <w:r w:rsidR="004831F0" w:rsidRPr="0043457F">
        <w:rPr>
          <w:rFonts w:ascii="Times New Roman" w:hAnsi="Times New Roman" w:cs="Times New Roman"/>
        </w:rPr>
        <w:t xml:space="preserve">The </w:t>
      </w:r>
      <w:r w:rsidR="00440344" w:rsidRPr="0043457F">
        <w:rPr>
          <w:rFonts w:ascii="Times New Roman" w:hAnsi="Times New Roman" w:cs="Times New Roman"/>
        </w:rPr>
        <w:t>administrative chair</w:t>
      </w:r>
      <w:r w:rsidR="00440344" w:rsidRPr="0043457F" w:rsidDel="00440344">
        <w:rPr>
          <w:rFonts w:ascii="Times New Roman" w:hAnsi="Times New Roman" w:cs="Times New Roman"/>
        </w:rPr>
        <w:t xml:space="preserve"> </w:t>
      </w:r>
      <w:r w:rsidR="004831F0" w:rsidRPr="0043457F">
        <w:rPr>
          <w:rFonts w:ascii="Times New Roman" w:hAnsi="Times New Roman" w:cs="Times New Roman"/>
        </w:rPr>
        <w:t xml:space="preserve">should </w:t>
      </w:r>
      <w:r w:rsidR="00773908" w:rsidRPr="0043457F">
        <w:rPr>
          <w:rFonts w:ascii="Times New Roman" w:hAnsi="Times New Roman" w:cs="Times New Roman"/>
        </w:rPr>
        <w:t>review the student</w:t>
      </w:r>
      <w:r w:rsidR="00C45D05" w:rsidRPr="0043457F">
        <w:rPr>
          <w:rFonts w:ascii="Times New Roman" w:hAnsi="Times New Roman" w:cs="Times New Roman"/>
        </w:rPr>
        <w:t>’</w:t>
      </w:r>
      <w:r w:rsidR="00773908" w:rsidRPr="0043457F">
        <w:rPr>
          <w:rFonts w:ascii="Times New Roman" w:hAnsi="Times New Roman" w:cs="Times New Roman"/>
        </w:rPr>
        <w:t xml:space="preserve">s record and </w:t>
      </w:r>
      <w:r w:rsidR="004831F0" w:rsidRPr="0043457F">
        <w:rPr>
          <w:rFonts w:ascii="Times New Roman" w:hAnsi="Times New Roman" w:cs="Times New Roman"/>
        </w:rPr>
        <w:t xml:space="preserve">determine the application of the course used as an independent study to degree requirements. In most cases, an independent study should be taken as an elective. </w:t>
      </w:r>
    </w:p>
    <w:p w14:paraId="283DACC1" w14:textId="77777777" w:rsidR="00440344" w:rsidRPr="0043457F" w:rsidRDefault="00506781" w:rsidP="00915460">
      <w:pPr>
        <w:ind w:left="720"/>
        <w:rPr>
          <w:rFonts w:ascii="Times New Roman" w:hAnsi="Times New Roman" w:cs="Times New Roman"/>
        </w:rPr>
      </w:pPr>
      <w:r w:rsidRPr="0043457F">
        <w:rPr>
          <w:rFonts w:ascii="Times New Roman" w:hAnsi="Times New Roman" w:cs="Times New Roman"/>
        </w:rPr>
        <w:t xml:space="preserve">8. </w:t>
      </w:r>
      <w:r w:rsidR="004831F0" w:rsidRPr="0043457F">
        <w:rPr>
          <w:rFonts w:ascii="Times New Roman" w:hAnsi="Times New Roman" w:cs="Times New Roman"/>
        </w:rPr>
        <w:t xml:space="preserve">The content </w:t>
      </w:r>
      <w:r w:rsidR="00C6414B" w:rsidRPr="0043457F">
        <w:rPr>
          <w:rFonts w:ascii="Times New Roman" w:hAnsi="Times New Roman" w:cs="Times New Roman"/>
        </w:rPr>
        <w:t xml:space="preserve">and format </w:t>
      </w:r>
      <w:r w:rsidR="004831F0" w:rsidRPr="0043457F">
        <w:rPr>
          <w:rFonts w:ascii="Times New Roman" w:hAnsi="Times New Roman" w:cs="Times New Roman"/>
        </w:rPr>
        <w:t xml:space="preserve">of </w:t>
      </w:r>
      <w:r w:rsidR="00C6414B" w:rsidRPr="0043457F">
        <w:rPr>
          <w:rFonts w:ascii="Times New Roman" w:hAnsi="Times New Roman" w:cs="Times New Roman"/>
        </w:rPr>
        <w:t>each</w:t>
      </w:r>
      <w:r w:rsidR="004831F0" w:rsidRPr="0043457F">
        <w:rPr>
          <w:rFonts w:ascii="Times New Roman" w:hAnsi="Times New Roman" w:cs="Times New Roman"/>
        </w:rPr>
        <w:t xml:space="preserve"> independent study must be approved by the sponsoring faculty member</w:t>
      </w:r>
      <w:r w:rsidR="004856FF">
        <w:rPr>
          <w:rFonts w:ascii="Times New Roman" w:hAnsi="Times New Roman" w:cs="Times New Roman"/>
        </w:rPr>
        <w:t>, as well as</w:t>
      </w:r>
      <w:r w:rsidR="004831F0" w:rsidRPr="0043457F">
        <w:rPr>
          <w:rFonts w:ascii="Times New Roman" w:hAnsi="Times New Roman" w:cs="Times New Roman"/>
        </w:rPr>
        <w:t xml:space="preserve"> </w:t>
      </w:r>
      <w:r w:rsidR="00C4544D">
        <w:rPr>
          <w:rFonts w:ascii="Times New Roman" w:hAnsi="Times New Roman" w:cs="Times New Roman"/>
        </w:rPr>
        <w:t>by the corresponding</w:t>
      </w:r>
      <w:r w:rsidR="00440344" w:rsidRPr="0043457F">
        <w:rPr>
          <w:rFonts w:ascii="Times New Roman" w:hAnsi="Times New Roman" w:cs="Times New Roman"/>
        </w:rPr>
        <w:t xml:space="preserve"> </w:t>
      </w:r>
      <w:r w:rsidR="0078326B" w:rsidRPr="0043457F">
        <w:rPr>
          <w:rFonts w:ascii="Times New Roman" w:hAnsi="Times New Roman" w:cs="Times New Roman"/>
        </w:rPr>
        <w:t xml:space="preserve">program or </w:t>
      </w:r>
      <w:r w:rsidR="00440344" w:rsidRPr="0043457F">
        <w:rPr>
          <w:rFonts w:ascii="Times New Roman" w:hAnsi="Times New Roman" w:cs="Times New Roman"/>
        </w:rPr>
        <w:t>administrative chair</w:t>
      </w:r>
      <w:r w:rsidR="004856FF">
        <w:rPr>
          <w:rFonts w:ascii="Times New Roman" w:hAnsi="Times New Roman" w:cs="Times New Roman"/>
        </w:rPr>
        <w:t>,</w:t>
      </w:r>
      <w:r w:rsidR="006B7543" w:rsidRPr="0043457F">
        <w:rPr>
          <w:rFonts w:ascii="Times New Roman" w:hAnsi="Times New Roman" w:cs="Times New Roman"/>
        </w:rPr>
        <w:t xml:space="preserve"> </w:t>
      </w:r>
      <w:r w:rsidR="00C6414B" w:rsidRPr="0043457F">
        <w:rPr>
          <w:rFonts w:ascii="Times New Roman" w:hAnsi="Times New Roman" w:cs="Times New Roman"/>
        </w:rPr>
        <w:t>before being submitted</w:t>
      </w:r>
      <w:r w:rsidR="006B7543" w:rsidRPr="0043457F">
        <w:rPr>
          <w:rFonts w:ascii="Times New Roman" w:hAnsi="Times New Roman" w:cs="Times New Roman"/>
        </w:rPr>
        <w:t xml:space="preserve"> to the registrar’s office</w:t>
      </w:r>
      <w:r w:rsidR="00440344" w:rsidRPr="0043457F">
        <w:rPr>
          <w:rFonts w:ascii="Times New Roman" w:hAnsi="Times New Roman" w:cs="Times New Roman"/>
        </w:rPr>
        <w:t xml:space="preserve">. </w:t>
      </w:r>
    </w:p>
    <w:p w14:paraId="61194339" w14:textId="77777777" w:rsidR="00B67B72" w:rsidRPr="0043457F" w:rsidRDefault="00506781" w:rsidP="00915460">
      <w:pPr>
        <w:ind w:left="720"/>
        <w:rPr>
          <w:rFonts w:ascii="Times New Roman" w:hAnsi="Times New Roman" w:cs="Times New Roman"/>
        </w:rPr>
      </w:pPr>
      <w:r w:rsidRPr="0043457F">
        <w:rPr>
          <w:rFonts w:ascii="Times New Roman" w:hAnsi="Times New Roman" w:cs="Times New Roman"/>
        </w:rPr>
        <w:t>9</w:t>
      </w:r>
      <w:r w:rsidR="00B67B72" w:rsidRPr="0043457F">
        <w:rPr>
          <w:rFonts w:ascii="Times New Roman" w:hAnsi="Times New Roman" w:cs="Times New Roman"/>
        </w:rPr>
        <w:t xml:space="preserve">. </w:t>
      </w:r>
      <w:r w:rsidR="0078326B" w:rsidRPr="0043457F">
        <w:rPr>
          <w:rFonts w:ascii="Times New Roman" w:hAnsi="Times New Roman" w:cs="Times New Roman"/>
        </w:rPr>
        <w:t xml:space="preserve">If </w:t>
      </w:r>
      <w:r w:rsidR="00B67B72" w:rsidRPr="0043457F">
        <w:rPr>
          <w:rFonts w:ascii="Times New Roman" w:hAnsi="Times New Roman" w:cs="Times New Roman"/>
        </w:rPr>
        <w:t xml:space="preserve">an independent study is not approved by the </w:t>
      </w:r>
      <w:r w:rsidR="0078326B" w:rsidRPr="0043457F">
        <w:rPr>
          <w:rFonts w:ascii="Times New Roman" w:hAnsi="Times New Roman" w:cs="Times New Roman"/>
        </w:rPr>
        <w:t xml:space="preserve">program or </w:t>
      </w:r>
      <w:r w:rsidR="00B67B72" w:rsidRPr="0043457F">
        <w:rPr>
          <w:rFonts w:ascii="Times New Roman" w:hAnsi="Times New Roman" w:cs="Times New Roman"/>
        </w:rPr>
        <w:t>administrative chair, the chair will notify the sponsoring faculty member, and the faculty member will notify the student</w:t>
      </w:r>
      <w:r w:rsidR="00322E6D" w:rsidRPr="0043457F">
        <w:rPr>
          <w:rFonts w:ascii="Times New Roman" w:hAnsi="Times New Roman" w:cs="Times New Roman"/>
        </w:rPr>
        <w:t xml:space="preserve"> of adjustments that need to be made to the independent study, or of a final </w:t>
      </w:r>
      <w:r w:rsidR="0089620C">
        <w:rPr>
          <w:rFonts w:ascii="Times New Roman" w:hAnsi="Times New Roman" w:cs="Times New Roman"/>
        </w:rPr>
        <w:t>disapproval</w:t>
      </w:r>
      <w:r w:rsidR="00322E6D" w:rsidRPr="0043457F">
        <w:rPr>
          <w:rFonts w:ascii="Times New Roman" w:hAnsi="Times New Roman" w:cs="Times New Roman"/>
        </w:rPr>
        <w:t>.</w:t>
      </w:r>
    </w:p>
    <w:p w14:paraId="2134DD1E" w14:textId="77777777" w:rsidR="004831F0" w:rsidRPr="0043457F" w:rsidRDefault="00506781" w:rsidP="00915460">
      <w:pPr>
        <w:ind w:left="720"/>
        <w:rPr>
          <w:rFonts w:ascii="Times New Roman" w:hAnsi="Times New Roman" w:cs="Times New Roman"/>
        </w:rPr>
      </w:pPr>
      <w:r w:rsidRPr="0043457F">
        <w:rPr>
          <w:rFonts w:ascii="Times New Roman" w:hAnsi="Times New Roman" w:cs="Times New Roman"/>
        </w:rPr>
        <w:t xml:space="preserve">10. </w:t>
      </w:r>
      <w:r w:rsidR="004831F0" w:rsidRPr="0043457F">
        <w:rPr>
          <w:rFonts w:ascii="Times New Roman" w:hAnsi="Times New Roman" w:cs="Times New Roman"/>
        </w:rPr>
        <w:t>There must be a well-defined evaluation of the student's work at the conclusion of the independent study. The sponsoring faculty member, after consultation with the student, may involve one or more other persons (faculty members, outside experts, and in some cases, even students</w:t>
      </w:r>
      <w:r w:rsidR="00C5398D">
        <w:rPr>
          <w:rFonts w:ascii="Times New Roman" w:hAnsi="Times New Roman" w:cs="Times New Roman"/>
        </w:rPr>
        <w:t xml:space="preserve"> of a higher year-level</w:t>
      </w:r>
      <w:r w:rsidR="004831F0" w:rsidRPr="0043457F">
        <w:rPr>
          <w:rFonts w:ascii="Times New Roman" w:hAnsi="Times New Roman" w:cs="Times New Roman"/>
        </w:rPr>
        <w:t xml:space="preserve">) in the final evaluation of the independent study work. </w:t>
      </w:r>
    </w:p>
    <w:p w14:paraId="04138199" w14:textId="77777777" w:rsidR="00150A29" w:rsidRPr="0043457F" w:rsidRDefault="00C45D05" w:rsidP="00915460">
      <w:pPr>
        <w:rPr>
          <w:rFonts w:ascii="Times New Roman" w:hAnsi="Times New Roman" w:cs="Times New Roman"/>
        </w:rPr>
      </w:pPr>
      <w:r w:rsidRPr="0043457F">
        <w:rPr>
          <w:rFonts w:ascii="Times New Roman" w:hAnsi="Times New Roman" w:cs="Times New Roman"/>
        </w:rPr>
        <w:t>F.</w:t>
      </w:r>
      <w:r w:rsidR="003C5615" w:rsidRPr="0043457F">
        <w:rPr>
          <w:rFonts w:ascii="Times New Roman" w:hAnsi="Times New Roman" w:cs="Times New Roman"/>
        </w:rPr>
        <w:t xml:space="preserve"> EXPERIENTIAL EDUCATION </w:t>
      </w:r>
    </w:p>
    <w:p w14:paraId="7B5F78CF" w14:textId="77777777" w:rsidR="003C5615" w:rsidRPr="0043457F" w:rsidRDefault="003C5615" w:rsidP="00915460">
      <w:pPr>
        <w:rPr>
          <w:rFonts w:ascii="Times New Roman" w:hAnsi="Times New Roman" w:cs="Times New Roman"/>
        </w:rPr>
      </w:pPr>
      <w:r w:rsidRPr="0043457F">
        <w:rPr>
          <w:rFonts w:ascii="Times New Roman" w:hAnsi="Times New Roman" w:cs="Times New Roman"/>
        </w:rPr>
        <w:tab/>
        <w:t>1. Internships</w:t>
      </w:r>
    </w:p>
    <w:p w14:paraId="18AAA02D" w14:textId="77777777" w:rsidR="00C6591C" w:rsidRPr="0043457F" w:rsidRDefault="00C6591C" w:rsidP="00915460">
      <w:pPr>
        <w:rPr>
          <w:rFonts w:ascii="Times New Roman" w:hAnsi="Times New Roman" w:cs="Times New Roman"/>
        </w:rPr>
      </w:pPr>
      <w:r w:rsidRPr="0043457F">
        <w:rPr>
          <w:rFonts w:ascii="Times New Roman" w:hAnsi="Times New Roman" w:cs="Times New Roman"/>
        </w:rPr>
        <w:tab/>
      </w:r>
      <w:r w:rsidRPr="0043457F">
        <w:rPr>
          <w:rFonts w:ascii="Times New Roman" w:hAnsi="Times New Roman" w:cs="Times New Roman"/>
        </w:rPr>
        <w:tab/>
        <w:t>a. Definition</w:t>
      </w:r>
    </w:p>
    <w:p w14:paraId="64CFA54E" w14:textId="77777777" w:rsidR="009B1722" w:rsidRPr="00C4544D" w:rsidRDefault="001B0644" w:rsidP="00C4544D">
      <w:pPr>
        <w:ind w:left="1440"/>
        <w:rPr>
          <w:rFonts w:ascii="Times New Roman" w:hAnsi="Times New Roman" w:cs="Times New Roman"/>
          <w:lang w:eastAsia="ar-SA"/>
        </w:rPr>
      </w:pPr>
      <w:r w:rsidRPr="00C4544D">
        <w:rPr>
          <w:rFonts w:ascii="Times New Roman" w:hAnsi="Times New Roman" w:cs="Times New Roman"/>
          <w:lang w:eastAsia="ar-SA"/>
        </w:rPr>
        <w:t xml:space="preserve">Internships </w:t>
      </w:r>
      <w:r w:rsidR="0043457F">
        <w:rPr>
          <w:rFonts w:ascii="Times New Roman" w:hAnsi="Times New Roman" w:cs="Times New Roman"/>
          <w:lang w:eastAsia="ar-SA"/>
        </w:rPr>
        <w:t xml:space="preserve">are </w:t>
      </w:r>
      <w:r w:rsidR="0043457F" w:rsidRPr="00816CBB">
        <w:rPr>
          <w:rFonts w:ascii="Times New Roman" w:hAnsi="Times New Roman" w:cs="Times New Roman"/>
          <w:lang w:eastAsia="ar-SA"/>
        </w:rPr>
        <w:t>credit-bearing experience</w:t>
      </w:r>
      <w:r w:rsidR="0043457F">
        <w:rPr>
          <w:rFonts w:ascii="Times New Roman" w:hAnsi="Times New Roman" w:cs="Times New Roman"/>
          <w:lang w:eastAsia="ar-SA"/>
        </w:rPr>
        <w:t>s</w:t>
      </w:r>
      <w:r w:rsidR="0043457F" w:rsidRPr="00816CBB">
        <w:rPr>
          <w:rFonts w:ascii="Times New Roman" w:hAnsi="Times New Roman" w:cs="Times New Roman"/>
          <w:lang w:eastAsia="ar-SA"/>
        </w:rPr>
        <w:t xml:space="preserve"> </w:t>
      </w:r>
      <w:r w:rsidRPr="00C4544D">
        <w:rPr>
          <w:rFonts w:ascii="Times New Roman" w:hAnsi="Times New Roman" w:cs="Times New Roman"/>
          <w:lang w:eastAsia="ar-SA"/>
        </w:rPr>
        <w:t>meant to expose</w:t>
      </w:r>
      <w:r w:rsidR="009B1722" w:rsidRPr="00C4544D">
        <w:rPr>
          <w:rFonts w:ascii="Times New Roman" w:hAnsi="Times New Roman" w:cs="Times New Roman"/>
          <w:lang w:eastAsia="ar-SA"/>
        </w:rPr>
        <w:t xml:space="preserve"> students to the professional environment through outside job opportunities </w:t>
      </w:r>
      <w:r w:rsidR="0043457F" w:rsidRPr="0043457F">
        <w:rPr>
          <w:rFonts w:ascii="Times New Roman" w:hAnsi="Times New Roman" w:cs="Times New Roman"/>
          <w:lang w:eastAsia="ar-SA"/>
        </w:rPr>
        <w:t xml:space="preserve">with an acceptable organization, agency, </w:t>
      </w:r>
      <w:r w:rsidR="0043457F" w:rsidRPr="0043457F">
        <w:rPr>
          <w:rFonts w:ascii="Times New Roman" w:hAnsi="Times New Roman" w:cs="Times New Roman"/>
          <w:lang w:eastAsia="ar-SA"/>
        </w:rPr>
        <w:lastRenderedPageBreak/>
        <w:t xml:space="preserve">or </w:t>
      </w:r>
      <w:r w:rsidR="009B1722" w:rsidRPr="00C4544D">
        <w:rPr>
          <w:rFonts w:ascii="Times New Roman" w:hAnsi="Times New Roman" w:cs="Times New Roman"/>
          <w:lang w:eastAsia="ar-SA"/>
        </w:rPr>
        <w:t>company in their field. Students</w:t>
      </w:r>
      <w:r w:rsidR="009225AD" w:rsidRPr="00C4544D">
        <w:rPr>
          <w:rFonts w:ascii="Times New Roman" w:hAnsi="Times New Roman" w:cs="Times New Roman"/>
          <w:lang w:eastAsia="ar-SA"/>
        </w:rPr>
        <w:t xml:space="preserve"> </w:t>
      </w:r>
      <w:r w:rsidR="009B1722" w:rsidRPr="00C4544D">
        <w:rPr>
          <w:rFonts w:ascii="Times New Roman" w:hAnsi="Times New Roman" w:cs="Times New Roman"/>
          <w:lang w:eastAsia="ar-SA"/>
        </w:rPr>
        <w:t>work under the guidance of a manager (</w:t>
      </w:r>
      <w:r w:rsidR="004856FF">
        <w:rPr>
          <w:rFonts w:ascii="Times New Roman" w:hAnsi="Times New Roman" w:cs="Times New Roman"/>
          <w:lang w:eastAsia="ar-SA"/>
        </w:rPr>
        <w:t>i.e.</w:t>
      </w:r>
      <w:r w:rsidR="009B1722" w:rsidRPr="00C4544D">
        <w:rPr>
          <w:rFonts w:ascii="Times New Roman" w:hAnsi="Times New Roman" w:cs="Times New Roman"/>
          <w:lang w:eastAsia="ar-SA"/>
        </w:rPr>
        <w:t xml:space="preserve"> artist, art director, creative director, senior graphic designer, product development manager or marketing communications manager) and perform work that is educational and meaningful for their short-term academic goals as well as their long-range career preparation. </w:t>
      </w:r>
    </w:p>
    <w:p w14:paraId="0D057BB4" w14:textId="77777777" w:rsidR="009225AD" w:rsidRPr="00C4544D" w:rsidRDefault="00C6591C" w:rsidP="00915460">
      <w:pPr>
        <w:rPr>
          <w:rFonts w:ascii="Times New Roman" w:hAnsi="Times New Roman" w:cs="Times New Roman"/>
          <w:lang w:eastAsia="ar-SA"/>
        </w:rPr>
      </w:pPr>
      <w:r w:rsidRPr="0043457F">
        <w:rPr>
          <w:rFonts w:ascii="Times New Roman" w:hAnsi="Times New Roman" w:cs="Times New Roman"/>
        </w:rPr>
        <w:tab/>
      </w:r>
      <w:r w:rsidRPr="0043457F">
        <w:rPr>
          <w:rFonts w:ascii="Times New Roman" w:hAnsi="Times New Roman" w:cs="Times New Roman"/>
        </w:rPr>
        <w:tab/>
        <w:t>b. Eligibility</w:t>
      </w:r>
      <w:r w:rsidR="009225AD" w:rsidRPr="00C4544D">
        <w:rPr>
          <w:rFonts w:ascii="Times New Roman" w:hAnsi="Times New Roman" w:cs="Times New Roman"/>
          <w:lang w:eastAsia="ar-SA"/>
        </w:rPr>
        <w:t xml:space="preserve"> </w:t>
      </w:r>
      <w:r w:rsidR="00F670DD" w:rsidRPr="00C4544D">
        <w:rPr>
          <w:rFonts w:ascii="Times New Roman" w:hAnsi="Times New Roman" w:cs="Times New Roman"/>
          <w:lang w:eastAsia="ar-SA"/>
        </w:rPr>
        <w:t xml:space="preserve">and </w:t>
      </w:r>
      <w:r w:rsidR="00F670DD" w:rsidRPr="0043457F">
        <w:rPr>
          <w:rFonts w:ascii="Times New Roman" w:hAnsi="Times New Roman" w:cs="Times New Roman"/>
        </w:rPr>
        <w:t>Registration</w:t>
      </w:r>
    </w:p>
    <w:p w14:paraId="26675E1E" w14:textId="77777777" w:rsidR="00C6591C" w:rsidRPr="0043457F" w:rsidRDefault="001B0644" w:rsidP="00C4544D">
      <w:pPr>
        <w:ind w:left="1440"/>
        <w:rPr>
          <w:rFonts w:ascii="Times New Roman" w:hAnsi="Times New Roman" w:cs="Times New Roman"/>
        </w:rPr>
      </w:pPr>
      <w:r w:rsidRPr="00C4544D">
        <w:rPr>
          <w:rFonts w:ascii="Times New Roman" w:hAnsi="Times New Roman" w:cs="Times New Roman"/>
          <w:lang w:eastAsia="ar-SA"/>
        </w:rPr>
        <w:t>In order to register for an Internship, s</w:t>
      </w:r>
      <w:r w:rsidR="009225AD" w:rsidRPr="00C4544D">
        <w:rPr>
          <w:rFonts w:ascii="Times New Roman" w:hAnsi="Times New Roman" w:cs="Times New Roman"/>
          <w:lang w:eastAsia="ar-SA"/>
        </w:rPr>
        <w:t>tudents must obtain pre-approval from their faculty advisor by completing the CIAS Internship Approval Form</w:t>
      </w:r>
      <w:r w:rsidRPr="00C4544D">
        <w:rPr>
          <w:rFonts w:ascii="Times New Roman" w:hAnsi="Times New Roman" w:cs="Times New Roman"/>
          <w:lang w:eastAsia="ar-SA"/>
        </w:rPr>
        <w:t xml:space="preserve">, which can be found on </w:t>
      </w:r>
      <w:r w:rsidR="009E59BD">
        <w:rPr>
          <w:rFonts w:ascii="Times New Roman" w:hAnsi="Times New Roman" w:cs="Times New Roman"/>
          <w:lang w:eastAsia="ar-SA"/>
        </w:rPr>
        <w:t>inside.cias.rit.edu</w:t>
      </w:r>
      <w:r w:rsidRPr="00C4544D">
        <w:rPr>
          <w:rFonts w:ascii="Times New Roman" w:hAnsi="Times New Roman" w:cs="Times New Roman"/>
          <w:lang w:eastAsia="ar-SA"/>
        </w:rPr>
        <w:t xml:space="preserve">. </w:t>
      </w:r>
      <w:r w:rsidRPr="00C4544D">
        <w:rPr>
          <w:rFonts w:ascii="Times New Roman" w:hAnsi="Times New Roman" w:cs="Times New Roman"/>
        </w:rPr>
        <w:t>Students must submit the Internship Approval Form in advance of the start of the internship</w:t>
      </w:r>
      <w:r w:rsidR="009E59BD">
        <w:rPr>
          <w:rFonts w:ascii="Times New Roman" w:hAnsi="Times New Roman" w:cs="Times New Roman"/>
        </w:rPr>
        <w:t xml:space="preserve"> and no later than the add/drop period for the designated term. </w:t>
      </w:r>
      <w:r w:rsidRPr="00C4544D">
        <w:rPr>
          <w:rFonts w:ascii="Times New Roman" w:hAnsi="Times New Roman" w:cs="Times New Roman"/>
        </w:rPr>
        <w:t xml:space="preserve">. </w:t>
      </w:r>
      <w:r w:rsidR="007C66A6" w:rsidRPr="00C4544D">
        <w:rPr>
          <w:rFonts w:ascii="Times New Roman" w:hAnsi="Times New Roman" w:cs="Times New Roman"/>
          <w:lang w:eastAsia="ar-SA"/>
        </w:rPr>
        <w:t xml:space="preserve">An internship is a credit-bearing experience that incurs tuition charges. </w:t>
      </w:r>
      <w:r w:rsidR="007C66A6" w:rsidRPr="00C4544D">
        <w:rPr>
          <w:rStyle w:val="Emphasis"/>
          <w:rFonts w:ascii="Times New Roman" w:hAnsi="Times New Roman" w:cs="Times New Roman"/>
        </w:rPr>
        <w:t xml:space="preserve"> </w:t>
      </w:r>
      <w:r w:rsidR="0043457F" w:rsidRPr="00A22D14">
        <w:rPr>
          <w:rStyle w:val="Emphasis"/>
          <w:rFonts w:ascii="Times New Roman" w:hAnsi="Times New Roman" w:cs="Times New Roman"/>
          <w:i w:val="0"/>
        </w:rPr>
        <w:t xml:space="preserve">Students must be </w:t>
      </w:r>
      <w:r w:rsidR="009E59BD">
        <w:rPr>
          <w:rStyle w:val="Emphasis"/>
          <w:rFonts w:ascii="Times New Roman" w:hAnsi="Times New Roman" w:cs="Times New Roman"/>
          <w:i w:val="0"/>
        </w:rPr>
        <w:t xml:space="preserve">enrolled </w:t>
      </w:r>
      <w:r w:rsidR="0043457F" w:rsidRPr="00A22D14">
        <w:rPr>
          <w:rStyle w:val="Emphasis"/>
          <w:rFonts w:ascii="Times New Roman" w:hAnsi="Times New Roman" w:cs="Times New Roman"/>
          <w:i w:val="0"/>
        </w:rPr>
        <w:t>for the Internship during the same semester in which the work occurs.</w:t>
      </w:r>
      <w:r w:rsidR="009E59BD">
        <w:rPr>
          <w:rStyle w:val="Emphasis"/>
          <w:rFonts w:ascii="Times New Roman" w:hAnsi="Times New Roman" w:cs="Times New Roman"/>
          <w:i w:val="0"/>
        </w:rPr>
        <w:t xml:space="preserve"> (Ex: Work in summer = Enrollment in summer)</w:t>
      </w:r>
    </w:p>
    <w:p w14:paraId="66926170" w14:textId="77777777" w:rsidR="009225AD" w:rsidRPr="00C4544D" w:rsidRDefault="00C6591C" w:rsidP="00915460">
      <w:pPr>
        <w:rPr>
          <w:rFonts w:ascii="Times New Roman" w:hAnsi="Times New Roman" w:cs="Times New Roman"/>
          <w:lang w:eastAsia="ar-SA"/>
        </w:rPr>
      </w:pPr>
      <w:r w:rsidRPr="0043457F">
        <w:rPr>
          <w:rFonts w:ascii="Times New Roman" w:hAnsi="Times New Roman" w:cs="Times New Roman"/>
        </w:rPr>
        <w:tab/>
      </w:r>
      <w:r w:rsidRPr="0043457F">
        <w:rPr>
          <w:rFonts w:ascii="Times New Roman" w:hAnsi="Times New Roman" w:cs="Times New Roman"/>
        </w:rPr>
        <w:tab/>
        <w:t xml:space="preserve">c. </w:t>
      </w:r>
      <w:r w:rsidR="00F670DD" w:rsidRPr="00C4544D">
        <w:rPr>
          <w:rFonts w:ascii="Times New Roman" w:hAnsi="Times New Roman" w:cs="Times New Roman"/>
          <w:lang w:eastAsia="ar-SA"/>
        </w:rPr>
        <w:t>Assessment</w:t>
      </w:r>
      <w:r w:rsidR="008005B4">
        <w:rPr>
          <w:rFonts w:ascii="Times New Roman" w:hAnsi="Times New Roman" w:cs="Times New Roman"/>
          <w:lang w:eastAsia="ar-SA"/>
        </w:rPr>
        <w:t>/Grading</w:t>
      </w:r>
    </w:p>
    <w:p w14:paraId="18B0FCE7" w14:textId="77777777" w:rsidR="00C6591C" w:rsidRPr="00C4544D" w:rsidRDefault="005F4145" w:rsidP="00C4544D">
      <w:pPr>
        <w:ind w:left="1440"/>
        <w:rPr>
          <w:rFonts w:ascii="Times New Roman" w:hAnsi="Times New Roman" w:cs="Times New Roman"/>
          <w:lang w:eastAsia="ar-SA"/>
        </w:rPr>
      </w:pPr>
      <w:r>
        <w:rPr>
          <w:rFonts w:ascii="Times New Roman" w:hAnsi="Times New Roman" w:cs="Times New Roman"/>
          <w:lang w:eastAsia="ar-SA"/>
        </w:rPr>
        <w:t xml:space="preserve">Assessment and grading </w:t>
      </w:r>
      <w:r w:rsidR="00E949A7">
        <w:rPr>
          <w:rFonts w:ascii="Times New Roman" w:hAnsi="Times New Roman" w:cs="Times New Roman"/>
          <w:lang w:eastAsia="ar-SA"/>
        </w:rPr>
        <w:t xml:space="preserve">of Internships </w:t>
      </w:r>
      <w:r>
        <w:rPr>
          <w:rFonts w:ascii="Times New Roman" w:hAnsi="Times New Roman" w:cs="Times New Roman"/>
          <w:lang w:eastAsia="ar-SA"/>
        </w:rPr>
        <w:t xml:space="preserve">is </w:t>
      </w:r>
      <w:r w:rsidRPr="007C3A8D">
        <w:rPr>
          <w:rFonts w:ascii="Times New Roman" w:hAnsi="Times New Roman" w:cs="Times New Roman"/>
        </w:rPr>
        <w:t xml:space="preserve">initiated </w:t>
      </w:r>
      <w:r>
        <w:rPr>
          <w:rFonts w:ascii="Times New Roman" w:hAnsi="Times New Roman" w:cs="Times New Roman"/>
        </w:rPr>
        <w:t xml:space="preserve">and managed </w:t>
      </w:r>
      <w:r w:rsidRPr="007C3A8D">
        <w:rPr>
          <w:rFonts w:ascii="Times New Roman" w:hAnsi="Times New Roman" w:cs="Times New Roman"/>
        </w:rPr>
        <w:t>by student’s academic department</w:t>
      </w:r>
      <w:r>
        <w:rPr>
          <w:rFonts w:ascii="Times New Roman" w:hAnsi="Times New Roman" w:cs="Times New Roman"/>
        </w:rPr>
        <w:t xml:space="preserve"> chair or assigned faculty. </w:t>
      </w:r>
      <w:r w:rsidRPr="00816CBB">
        <w:rPr>
          <w:rFonts w:ascii="Times New Roman" w:hAnsi="Times New Roman" w:cs="Times New Roman"/>
          <w:lang w:eastAsia="ar-SA"/>
        </w:rPr>
        <w:t xml:space="preserve">Documentation of the experience is required and a final review is obtained from the employer. </w:t>
      </w:r>
      <w:r>
        <w:rPr>
          <w:rFonts w:ascii="Times New Roman" w:hAnsi="Times New Roman" w:cs="Times New Roman"/>
        </w:rPr>
        <w:t xml:space="preserve"> </w:t>
      </w:r>
      <w:r w:rsidR="00F670DD" w:rsidRPr="00C4544D">
        <w:rPr>
          <w:rFonts w:ascii="Times New Roman" w:hAnsi="Times New Roman" w:cs="Times New Roman"/>
          <w:lang w:eastAsia="ar-SA"/>
        </w:rPr>
        <w:t xml:space="preserve">The appointed faculty advisor will meet with the student upon completion for final evaluation for a grade. </w:t>
      </w:r>
      <w:r w:rsidR="009225AD" w:rsidRPr="00C4544D">
        <w:rPr>
          <w:rFonts w:ascii="Times New Roman" w:hAnsi="Times New Roman" w:cs="Times New Roman"/>
          <w:lang w:eastAsia="ar-SA"/>
        </w:rPr>
        <w:t xml:space="preserve">Credit earned is typically applied towards elective </w:t>
      </w:r>
      <w:r w:rsidR="00E949A7">
        <w:rPr>
          <w:rFonts w:ascii="Times New Roman" w:hAnsi="Times New Roman" w:cs="Times New Roman"/>
          <w:lang w:eastAsia="ar-SA"/>
        </w:rPr>
        <w:t>requirements</w:t>
      </w:r>
      <w:r w:rsidR="00F670DD" w:rsidRPr="00C4544D">
        <w:rPr>
          <w:rFonts w:ascii="Times New Roman" w:hAnsi="Times New Roman" w:cs="Times New Roman"/>
          <w:lang w:eastAsia="ar-SA"/>
        </w:rPr>
        <w:t>.</w:t>
      </w:r>
    </w:p>
    <w:p w14:paraId="58E2DD05" w14:textId="77777777" w:rsidR="003C5615" w:rsidRPr="005F4145" w:rsidRDefault="003C5615" w:rsidP="00915460">
      <w:pPr>
        <w:rPr>
          <w:rFonts w:ascii="Times New Roman" w:hAnsi="Times New Roman" w:cs="Times New Roman"/>
        </w:rPr>
      </w:pPr>
      <w:r w:rsidRPr="005F4145">
        <w:rPr>
          <w:rFonts w:ascii="Times New Roman" w:hAnsi="Times New Roman" w:cs="Times New Roman"/>
        </w:rPr>
        <w:tab/>
        <w:t>2. Cooperative Education (Co</w:t>
      </w:r>
      <w:r w:rsidR="009E59BD">
        <w:rPr>
          <w:rFonts w:ascii="Times New Roman" w:hAnsi="Times New Roman" w:cs="Times New Roman"/>
        </w:rPr>
        <w:t>-</w:t>
      </w:r>
      <w:r w:rsidRPr="005F4145">
        <w:rPr>
          <w:rFonts w:ascii="Times New Roman" w:hAnsi="Times New Roman" w:cs="Times New Roman"/>
        </w:rPr>
        <w:t>ops)</w:t>
      </w:r>
    </w:p>
    <w:p w14:paraId="1245DE03" w14:textId="77777777" w:rsidR="00C6591C" w:rsidRPr="005F4145" w:rsidRDefault="00C6591C" w:rsidP="00915460">
      <w:pPr>
        <w:rPr>
          <w:rFonts w:ascii="Times New Roman" w:hAnsi="Times New Roman" w:cs="Times New Roman"/>
        </w:rPr>
      </w:pPr>
      <w:r w:rsidRPr="005F4145">
        <w:rPr>
          <w:rFonts w:ascii="Times New Roman" w:hAnsi="Times New Roman" w:cs="Times New Roman"/>
        </w:rPr>
        <w:tab/>
      </w:r>
      <w:r w:rsidRPr="005F4145">
        <w:rPr>
          <w:rFonts w:ascii="Times New Roman" w:hAnsi="Times New Roman" w:cs="Times New Roman"/>
        </w:rPr>
        <w:tab/>
        <w:t>a. Definition</w:t>
      </w:r>
    </w:p>
    <w:p w14:paraId="1D62E0B9" w14:textId="77777777" w:rsidR="00C6591C" w:rsidRPr="0043457F" w:rsidRDefault="00C6591C" w:rsidP="00C4544D">
      <w:pPr>
        <w:ind w:left="1440"/>
        <w:rPr>
          <w:rFonts w:ascii="Times New Roman" w:hAnsi="Times New Roman" w:cs="Times New Roman"/>
        </w:rPr>
      </w:pPr>
      <w:r w:rsidRPr="00C4544D">
        <w:rPr>
          <w:rFonts w:ascii="Times New Roman" w:hAnsi="Times New Roman" w:cs="Times New Roman"/>
        </w:rPr>
        <w:t xml:space="preserve">Co-op or cooperative education is typically full-time, paid employment that </w:t>
      </w:r>
      <w:r w:rsidR="0089620C">
        <w:rPr>
          <w:rFonts w:ascii="Times New Roman" w:hAnsi="Times New Roman" w:cs="Times New Roman"/>
        </w:rPr>
        <w:t xml:space="preserve">is </w:t>
      </w:r>
      <w:r w:rsidRPr="00C4544D">
        <w:rPr>
          <w:rFonts w:ascii="Times New Roman" w:hAnsi="Times New Roman" w:cs="Times New Roman"/>
        </w:rPr>
        <w:t>directly related to a student’s major, lasting</w:t>
      </w:r>
      <w:r w:rsidR="00E9783B" w:rsidRPr="00C4544D">
        <w:rPr>
          <w:rFonts w:ascii="Times New Roman" w:hAnsi="Times New Roman" w:cs="Times New Roman"/>
        </w:rPr>
        <w:t xml:space="preserve"> one or two consecutive terms </w:t>
      </w:r>
      <w:r w:rsidRPr="00C4544D">
        <w:rPr>
          <w:rFonts w:ascii="Times New Roman" w:hAnsi="Times New Roman" w:cs="Times New Roman"/>
        </w:rPr>
        <w:t>(</w:t>
      </w:r>
      <w:r w:rsidR="00E9783B" w:rsidRPr="00C4544D">
        <w:rPr>
          <w:rFonts w:ascii="Times New Roman" w:hAnsi="Times New Roman" w:cs="Times New Roman"/>
        </w:rPr>
        <w:t>f</w:t>
      </w:r>
      <w:r w:rsidRPr="00C4544D">
        <w:rPr>
          <w:rFonts w:ascii="Times New Roman" w:hAnsi="Times New Roman" w:cs="Times New Roman"/>
        </w:rPr>
        <w:t xml:space="preserve">all, spring, or summer semesters </w:t>
      </w:r>
      <w:r w:rsidRPr="00C4544D">
        <w:rPr>
          <w:rFonts w:ascii="Times New Roman" w:hAnsi="Times New Roman" w:cs="Times New Roman"/>
          <w:i/>
        </w:rPr>
        <w:t>each</w:t>
      </w:r>
      <w:r w:rsidRPr="00C4544D">
        <w:rPr>
          <w:rFonts w:ascii="Times New Roman" w:hAnsi="Times New Roman" w:cs="Times New Roman"/>
        </w:rPr>
        <w:t xml:space="preserve"> equal one term; intersession is </w:t>
      </w:r>
      <w:r w:rsidRPr="00C4544D">
        <w:rPr>
          <w:rFonts w:ascii="Times New Roman" w:hAnsi="Times New Roman" w:cs="Times New Roman"/>
          <w:i/>
        </w:rPr>
        <w:t>not</w:t>
      </w:r>
      <w:r w:rsidRPr="00C4544D">
        <w:rPr>
          <w:rFonts w:ascii="Times New Roman" w:hAnsi="Times New Roman" w:cs="Times New Roman"/>
        </w:rPr>
        <w:t xml:space="preserve"> counted as a term)</w:t>
      </w:r>
      <w:r w:rsidR="00E9783B" w:rsidRPr="00C4544D">
        <w:rPr>
          <w:rFonts w:ascii="Times New Roman" w:hAnsi="Times New Roman" w:cs="Times New Roman"/>
        </w:rPr>
        <w:t>.</w:t>
      </w:r>
      <w:r w:rsidRPr="00C4544D">
        <w:rPr>
          <w:rFonts w:ascii="Times New Roman" w:hAnsi="Times New Roman" w:cs="Times New Roman"/>
        </w:rPr>
        <w:t xml:space="preserve"> Co</w:t>
      </w:r>
      <w:r w:rsidR="009E59BD">
        <w:rPr>
          <w:rFonts w:ascii="Times New Roman" w:hAnsi="Times New Roman" w:cs="Times New Roman"/>
        </w:rPr>
        <w:t>-</w:t>
      </w:r>
      <w:r w:rsidRPr="00C4544D">
        <w:rPr>
          <w:rFonts w:ascii="Times New Roman" w:hAnsi="Times New Roman" w:cs="Times New Roman"/>
        </w:rPr>
        <w:t>ops do not incur tuition charges</w:t>
      </w:r>
      <w:r w:rsidR="009E59BD">
        <w:rPr>
          <w:rFonts w:ascii="Times New Roman" w:hAnsi="Times New Roman" w:cs="Times New Roman"/>
        </w:rPr>
        <w:t>, as they are zero credits</w:t>
      </w:r>
      <w:r w:rsidRPr="00C4544D">
        <w:rPr>
          <w:rFonts w:ascii="Times New Roman" w:hAnsi="Times New Roman" w:cs="Times New Roman"/>
        </w:rPr>
        <w:t>. Co</w:t>
      </w:r>
      <w:r w:rsidR="009E59BD">
        <w:rPr>
          <w:rFonts w:ascii="Times New Roman" w:hAnsi="Times New Roman" w:cs="Times New Roman"/>
        </w:rPr>
        <w:t>-</w:t>
      </w:r>
      <w:r w:rsidRPr="00C4544D">
        <w:rPr>
          <w:rFonts w:ascii="Times New Roman" w:hAnsi="Times New Roman" w:cs="Times New Roman"/>
        </w:rPr>
        <w:t xml:space="preserve">ops </w:t>
      </w:r>
      <w:r w:rsidR="00A6595B" w:rsidRPr="00C4544D">
        <w:rPr>
          <w:rFonts w:ascii="Times New Roman" w:hAnsi="Times New Roman" w:cs="Times New Roman"/>
        </w:rPr>
        <w:t xml:space="preserve">can be either </w:t>
      </w:r>
      <w:r w:rsidR="00E9783B" w:rsidRPr="00C4544D">
        <w:rPr>
          <w:rFonts w:ascii="Times New Roman" w:hAnsi="Times New Roman" w:cs="Times New Roman"/>
        </w:rPr>
        <w:t>mandatory or</w:t>
      </w:r>
      <w:r w:rsidR="00A6595B" w:rsidRPr="00C4544D">
        <w:rPr>
          <w:rFonts w:ascii="Times New Roman" w:hAnsi="Times New Roman" w:cs="Times New Roman"/>
        </w:rPr>
        <w:t xml:space="preserve"> optional</w:t>
      </w:r>
      <w:r w:rsidR="002F700F" w:rsidRPr="00C4544D">
        <w:rPr>
          <w:rFonts w:ascii="Times New Roman" w:hAnsi="Times New Roman" w:cs="Times New Roman"/>
        </w:rPr>
        <w:t xml:space="preserve">, </w:t>
      </w:r>
      <w:r w:rsidR="009E59BD">
        <w:rPr>
          <w:rFonts w:ascii="Times New Roman" w:hAnsi="Times New Roman" w:cs="Times New Roman"/>
        </w:rPr>
        <w:t xml:space="preserve">depending </w:t>
      </w:r>
      <w:r w:rsidR="004856FF">
        <w:rPr>
          <w:rFonts w:ascii="Times New Roman" w:hAnsi="Times New Roman" w:cs="Times New Roman"/>
        </w:rPr>
        <w:t>on</w:t>
      </w:r>
      <w:r w:rsidR="009E59BD">
        <w:rPr>
          <w:rFonts w:ascii="Times New Roman" w:hAnsi="Times New Roman" w:cs="Times New Roman"/>
        </w:rPr>
        <w:t xml:space="preserve"> the student’s degree program</w:t>
      </w:r>
      <w:r w:rsidR="004856FF">
        <w:rPr>
          <w:rFonts w:ascii="Times New Roman" w:hAnsi="Times New Roman" w:cs="Times New Roman"/>
        </w:rPr>
        <w:t>,</w:t>
      </w:r>
      <w:r w:rsidR="009E59BD">
        <w:rPr>
          <w:rFonts w:ascii="Times New Roman" w:hAnsi="Times New Roman" w:cs="Times New Roman"/>
        </w:rPr>
        <w:t xml:space="preserve"> </w:t>
      </w:r>
      <w:r w:rsidR="002F700F" w:rsidRPr="00C4544D">
        <w:rPr>
          <w:rFonts w:ascii="Times New Roman" w:hAnsi="Times New Roman" w:cs="Times New Roman"/>
        </w:rPr>
        <w:t>and appear on a student’s transcript.</w:t>
      </w:r>
    </w:p>
    <w:p w14:paraId="7553E58E" w14:textId="77777777" w:rsidR="007C7597" w:rsidRPr="0043457F" w:rsidRDefault="00C6591C" w:rsidP="00C4544D">
      <w:pPr>
        <w:ind w:left="720" w:firstLine="720"/>
        <w:rPr>
          <w:rFonts w:ascii="Times New Roman" w:hAnsi="Times New Roman" w:cs="Times New Roman"/>
        </w:rPr>
      </w:pPr>
      <w:r w:rsidRPr="0043457F">
        <w:rPr>
          <w:rFonts w:ascii="Times New Roman" w:hAnsi="Times New Roman" w:cs="Times New Roman"/>
        </w:rPr>
        <w:t>b</w:t>
      </w:r>
      <w:r w:rsidR="00E26472" w:rsidRPr="0043457F">
        <w:rPr>
          <w:rFonts w:ascii="Times New Roman" w:hAnsi="Times New Roman" w:cs="Times New Roman"/>
        </w:rPr>
        <w:t>. Eligibility</w:t>
      </w:r>
      <w:r w:rsidR="008541A3" w:rsidRPr="0043457F">
        <w:rPr>
          <w:rFonts w:ascii="Times New Roman" w:hAnsi="Times New Roman" w:cs="Times New Roman"/>
        </w:rPr>
        <w:t xml:space="preserve"> and Registration</w:t>
      </w:r>
    </w:p>
    <w:p w14:paraId="2E9A7C50" w14:textId="77777777" w:rsidR="00A6595B" w:rsidRPr="0043457F" w:rsidRDefault="00D24725" w:rsidP="00C4544D">
      <w:pPr>
        <w:ind w:left="2160"/>
        <w:rPr>
          <w:rFonts w:ascii="Times New Roman" w:hAnsi="Times New Roman" w:cs="Times New Roman"/>
        </w:rPr>
      </w:pPr>
      <w:proofErr w:type="spellStart"/>
      <w:r w:rsidRPr="0043457F">
        <w:rPr>
          <w:rFonts w:ascii="Times New Roman" w:hAnsi="Times New Roman" w:cs="Times New Roman"/>
        </w:rPr>
        <w:t>i</w:t>
      </w:r>
      <w:proofErr w:type="spellEnd"/>
      <w:r w:rsidRPr="0043457F">
        <w:rPr>
          <w:rFonts w:ascii="Times New Roman" w:hAnsi="Times New Roman" w:cs="Times New Roman"/>
        </w:rPr>
        <w:t xml:space="preserve">. </w:t>
      </w:r>
      <w:r w:rsidRPr="00C4544D">
        <w:rPr>
          <w:rFonts w:ascii="Times New Roman" w:hAnsi="Times New Roman" w:cs="Times New Roman"/>
        </w:rPr>
        <w:t xml:space="preserve">Pre-approval through </w:t>
      </w:r>
      <w:r w:rsidR="0089620C">
        <w:rPr>
          <w:rFonts w:ascii="Times New Roman" w:hAnsi="Times New Roman" w:cs="Times New Roman"/>
        </w:rPr>
        <w:t xml:space="preserve">the </w:t>
      </w:r>
      <w:r w:rsidRPr="00C4544D">
        <w:rPr>
          <w:rFonts w:ascii="Times New Roman" w:hAnsi="Times New Roman" w:cs="Times New Roman"/>
        </w:rPr>
        <w:t>academic department is required for mandatory co</w:t>
      </w:r>
      <w:r w:rsidR="009E59BD">
        <w:rPr>
          <w:rFonts w:ascii="Times New Roman" w:hAnsi="Times New Roman" w:cs="Times New Roman"/>
        </w:rPr>
        <w:t>-</w:t>
      </w:r>
      <w:r w:rsidRPr="00C4544D">
        <w:rPr>
          <w:rFonts w:ascii="Times New Roman" w:hAnsi="Times New Roman" w:cs="Times New Roman"/>
        </w:rPr>
        <w:t>ops</w:t>
      </w:r>
      <w:r w:rsidR="009E59BD">
        <w:rPr>
          <w:rFonts w:ascii="Times New Roman" w:hAnsi="Times New Roman" w:cs="Times New Roman"/>
        </w:rPr>
        <w:t xml:space="preserve"> (most BS programs)</w:t>
      </w:r>
      <w:r w:rsidRPr="00C4544D">
        <w:rPr>
          <w:rFonts w:ascii="Times New Roman" w:hAnsi="Times New Roman" w:cs="Times New Roman"/>
        </w:rPr>
        <w:t>, but not for optional co</w:t>
      </w:r>
      <w:r w:rsidR="0089620C">
        <w:rPr>
          <w:rFonts w:ascii="Times New Roman" w:hAnsi="Times New Roman" w:cs="Times New Roman"/>
        </w:rPr>
        <w:t>-</w:t>
      </w:r>
      <w:r w:rsidRPr="00C4544D">
        <w:rPr>
          <w:rFonts w:ascii="Times New Roman" w:hAnsi="Times New Roman" w:cs="Times New Roman"/>
        </w:rPr>
        <w:t>ops</w:t>
      </w:r>
      <w:r w:rsidR="009E59BD">
        <w:rPr>
          <w:rFonts w:ascii="Times New Roman" w:hAnsi="Times New Roman" w:cs="Times New Roman"/>
        </w:rPr>
        <w:t xml:space="preserve"> (BFA and graduate programs)</w:t>
      </w:r>
    </w:p>
    <w:p w14:paraId="779FC920" w14:textId="77777777" w:rsidR="009E59BD" w:rsidRPr="00C4544D" w:rsidRDefault="00E26472" w:rsidP="00C4544D">
      <w:pPr>
        <w:ind w:left="2160"/>
        <w:rPr>
          <w:rFonts w:ascii="Times New Roman" w:hAnsi="Times New Roman" w:cs="Times New Roman"/>
          <w:color w:val="FF0000"/>
        </w:rPr>
      </w:pPr>
      <w:r w:rsidRPr="00CD5522">
        <w:rPr>
          <w:rFonts w:ascii="Times New Roman" w:hAnsi="Times New Roman" w:cs="Times New Roman"/>
        </w:rPr>
        <w:t>i</w:t>
      </w:r>
      <w:r w:rsidR="00D24725" w:rsidRPr="00CD5522">
        <w:rPr>
          <w:rFonts w:ascii="Times New Roman" w:hAnsi="Times New Roman" w:cs="Times New Roman"/>
        </w:rPr>
        <w:t>i</w:t>
      </w:r>
      <w:r w:rsidRPr="00CD5522">
        <w:rPr>
          <w:rFonts w:ascii="Times New Roman" w:hAnsi="Times New Roman" w:cs="Times New Roman"/>
        </w:rPr>
        <w:t>.</w:t>
      </w:r>
      <w:r w:rsidRPr="00CD5522">
        <w:rPr>
          <w:rFonts w:ascii="Times New Roman" w:hAnsi="Times New Roman" w:cs="Times New Roman"/>
          <w:b/>
        </w:rPr>
        <w:t xml:space="preserve"> </w:t>
      </w:r>
      <w:r w:rsidR="009E59BD" w:rsidRPr="00CD5522">
        <w:rPr>
          <w:rFonts w:ascii="Times New Roman" w:hAnsi="Times New Roman" w:cs="Times New Roman"/>
        </w:rPr>
        <w:t>Undergraduate</w:t>
      </w:r>
      <w:r w:rsidR="008005B4" w:rsidRPr="00CD5522">
        <w:rPr>
          <w:rFonts w:ascii="Times New Roman" w:hAnsi="Times New Roman" w:cs="Times New Roman"/>
        </w:rPr>
        <w:t xml:space="preserve"> students must be in good academic standing with a minimum GPA of 2.5 and have completed their sophomore year.  Students must complete required co-ops prior to their last term of classes. Optional co-ops, for BFA and other non-required programs are not permitted after coursework is complete.  </w:t>
      </w:r>
    </w:p>
    <w:p w14:paraId="47F3B614" w14:textId="77777777" w:rsidR="008541A3" w:rsidRPr="00C4544D" w:rsidRDefault="00E26472" w:rsidP="00C4544D">
      <w:pPr>
        <w:ind w:left="2160"/>
        <w:rPr>
          <w:rFonts w:ascii="Times New Roman" w:hAnsi="Times New Roman" w:cs="Times New Roman"/>
        </w:rPr>
      </w:pPr>
      <w:r w:rsidRPr="00C4544D">
        <w:rPr>
          <w:rFonts w:ascii="Times New Roman" w:hAnsi="Times New Roman" w:cs="Times New Roman"/>
        </w:rPr>
        <w:t>ii</w:t>
      </w:r>
      <w:r w:rsidR="00D24725" w:rsidRPr="00C4544D">
        <w:rPr>
          <w:rFonts w:ascii="Times New Roman" w:hAnsi="Times New Roman" w:cs="Times New Roman"/>
        </w:rPr>
        <w:t>i</w:t>
      </w:r>
      <w:r w:rsidRPr="00C4544D">
        <w:rPr>
          <w:rFonts w:ascii="Times New Roman" w:hAnsi="Times New Roman" w:cs="Times New Roman"/>
        </w:rPr>
        <w:t xml:space="preserve">. Graduate </w:t>
      </w:r>
      <w:r w:rsidR="008005B4">
        <w:rPr>
          <w:rFonts w:ascii="Times New Roman" w:hAnsi="Times New Roman" w:cs="Times New Roman"/>
        </w:rPr>
        <w:t>s</w:t>
      </w:r>
      <w:r w:rsidRPr="00C4544D">
        <w:rPr>
          <w:rFonts w:ascii="Times New Roman" w:hAnsi="Times New Roman" w:cs="Times New Roman"/>
        </w:rPr>
        <w:t xml:space="preserve">tudents must be in good academic standing with a minimum of a 3.0 GPA and have completed one academic year. Students are </w:t>
      </w:r>
      <w:r w:rsidRPr="00C4544D">
        <w:rPr>
          <w:rFonts w:ascii="Times New Roman" w:hAnsi="Times New Roman" w:cs="Times New Roman"/>
          <w:i/>
        </w:rPr>
        <w:t>not</w:t>
      </w:r>
      <w:r w:rsidRPr="00C4544D">
        <w:rPr>
          <w:rFonts w:ascii="Times New Roman" w:hAnsi="Times New Roman" w:cs="Times New Roman"/>
        </w:rPr>
        <w:t xml:space="preserve"> eligible for co-op after they have completed all their degree requirements. Total blocks of co-op </w:t>
      </w:r>
      <w:r w:rsidRPr="00C4544D">
        <w:rPr>
          <w:rFonts w:ascii="Times New Roman" w:hAnsi="Times New Roman" w:cs="Times New Roman"/>
        </w:rPr>
        <w:lastRenderedPageBreak/>
        <w:t xml:space="preserve">should not exceed one year or three terms (fall, spring, or summer semesters </w:t>
      </w:r>
      <w:r w:rsidRPr="00C4544D">
        <w:rPr>
          <w:rFonts w:ascii="Times New Roman" w:hAnsi="Times New Roman" w:cs="Times New Roman"/>
          <w:i/>
        </w:rPr>
        <w:t>each</w:t>
      </w:r>
      <w:r w:rsidRPr="00C4544D">
        <w:rPr>
          <w:rFonts w:ascii="Times New Roman" w:hAnsi="Times New Roman" w:cs="Times New Roman"/>
        </w:rPr>
        <w:t xml:space="preserve"> equal one term; intersession is </w:t>
      </w:r>
      <w:r w:rsidRPr="00C4544D">
        <w:rPr>
          <w:rFonts w:ascii="Times New Roman" w:hAnsi="Times New Roman" w:cs="Times New Roman"/>
          <w:i/>
        </w:rPr>
        <w:t>not</w:t>
      </w:r>
      <w:r w:rsidRPr="00C4544D">
        <w:rPr>
          <w:rFonts w:ascii="Times New Roman" w:hAnsi="Times New Roman" w:cs="Times New Roman"/>
        </w:rPr>
        <w:t xml:space="preserve"> counted as a term)</w:t>
      </w:r>
    </w:p>
    <w:p w14:paraId="6B9CF501" w14:textId="77777777" w:rsidR="006E3BCC" w:rsidRPr="00C4544D" w:rsidRDefault="008541A3" w:rsidP="00C4544D">
      <w:pPr>
        <w:ind w:left="2160"/>
        <w:rPr>
          <w:rFonts w:ascii="Times New Roman" w:hAnsi="Times New Roman" w:cs="Times New Roman"/>
        </w:rPr>
      </w:pPr>
      <w:r w:rsidRPr="00C4544D">
        <w:rPr>
          <w:rFonts w:ascii="Times New Roman" w:hAnsi="Times New Roman" w:cs="Times New Roman"/>
        </w:rPr>
        <w:t xml:space="preserve">iv. </w:t>
      </w:r>
      <w:r w:rsidR="006E3BCC" w:rsidRPr="00C4544D">
        <w:rPr>
          <w:rFonts w:ascii="Times New Roman" w:hAnsi="Times New Roman" w:cs="Times New Roman"/>
        </w:rPr>
        <w:t>Registration and reporting a co-op is required prior to the start of the co-op</w:t>
      </w:r>
      <w:r w:rsidR="008005B4">
        <w:rPr>
          <w:rFonts w:ascii="Times New Roman" w:hAnsi="Times New Roman" w:cs="Times New Roman"/>
        </w:rPr>
        <w:t xml:space="preserve"> and no later than the end of the add/drop period for that term</w:t>
      </w:r>
      <w:r w:rsidR="006E3BCC" w:rsidRPr="00C4544D">
        <w:rPr>
          <w:rFonts w:ascii="Times New Roman" w:hAnsi="Times New Roman" w:cs="Times New Roman"/>
        </w:rPr>
        <w:t>. SIS registration is done through the student’s academic department (for mandatory co</w:t>
      </w:r>
      <w:r w:rsidR="0089620C">
        <w:rPr>
          <w:rFonts w:ascii="Times New Roman" w:hAnsi="Times New Roman" w:cs="Times New Roman"/>
        </w:rPr>
        <w:t>-</w:t>
      </w:r>
      <w:r w:rsidR="006E3BCC" w:rsidRPr="00C4544D">
        <w:rPr>
          <w:rFonts w:ascii="Times New Roman" w:hAnsi="Times New Roman" w:cs="Times New Roman"/>
        </w:rPr>
        <w:t>ops) and through the student’s academic advisor in Student Services (optional co</w:t>
      </w:r>
      <w:r w:rsidR="0089620C">
        <w:rPr>
          <w:rFonts w:ascii="Times New Roman" w:hAnsi="Times New Roman" w:cs="Times New Roman"/>
        </w:rPr>
        <w:t>-</w:t>
      </w:r>
      <w:r w:rsidR="006E3BCC" w:rsidRPr="00C4544D">
        <w:rPr>
          <w:rFonts w:ascii="Times New Roman" w:hAnsi="Times New Roman" w:cs="Times New Roman"/>
        </w:rPr>
        <w:t>ops)</w:t>
      </w:r>
      <w:r w:rsidRPr="00C4544D">
        <w:rPr>
          <w:rFonts w:ascii="Times New Roman" w:hAnsi="Times New Roman" w:cs="Times New Roman"/>
        </w:rPr>
        <w:t>.</w:t>
      </w:r>
      <w:r w:rsidR="008005B4">
        <w:rPr>
          <w:rFonts w:ascii="Times New Roman" w:hAnsi="Times New Roman" w:cs="Times New Roman"/>
        </w:rPr>
        <w:t xml:space="preserve">  Students must also register online with the Co-op and Career services office. International students must first consult with the International Student Services (ISS) Office prior to seeking a co-op, and provide ISS with an offer letter prior to </w:t>
      </w:r>
      <w:proofErr w:type="gramStart"/>
      <w:r w:rsidR="008005B4">
        <w:rPr>
          <w:rFonts w:ascii="Times New Roman" w:hAnsi="Times New Roman" w:cs="Times New Roman"/>
        </w:rPr>
        <w:t>registration</w:t>
      </w:r>
      <w:proofErr w:type="gramEnd"/>
      <w:r w:rsidR="008005B4">
        <w:rPr>
          <w:rFonts w:ascii="Times New Roman" w:hAnsi="Times New Roman" w:cs="Times New Roman"/>
        </w:rPr>
        <w:t xml:space="preserve"> in SIS. </w:t>
      </w:r>
    </w:p>
    <w:p w14:paraId="7F701C19" w14:textId="77777777" w:rsidR="00E9783B" w:rsidRPr="00C4544D" w:rsidRDefault="008541A3" w:rsidP="00E9783B">
      <w:pPr>
        <w:rPr>
          <w:rFonts w:ascii="Times New Roman" w:hAnsi="Times New Roman" w:cs="Times New Roman"/>
        </w:rPr>
      </w:pPr>
      <w:r w:rsidRPr="00C4544D">
        <w:rPr>
          <w:rFonts w:ascii="Times New Roman" w:hAnsi="Times New Roman" w:cs="Times New Roman"/>
        </w:rPr>
        <w:tab/>
      </w:r>
      <w:r w:rsidRPr="00C4544D">
        <w:rPr>
          <w:rFonts w:ascii="Times New Roman" w:hAnsi="Times New Roman" w:cs="Times New Roman"/>
        </w:rPr>
        <w:tab/>
        <w:t>c.</w:t>
      </w:r>
      <w:r w:rsidR="00E9783B" w:rsidRPr="00C4544D">
        <w:rPr>
          <w:rFonts w:ascii="Times New Roman" w:hAnsi="Times New Roman" w:cs="Times New Roman"/>
        </w:rPr>
        <w:t xml:space="preserve"> Assessment </w:t>
      </w:r>
    </w:p>
    <w:p w14:paraId="0AF2EB4A" w14:textId="77777777" w:rsidR="002F700F" w:rsidRPr="00C4544D" w:rsidRDefault="002F700F" w:rsidP="00C4544D">
      <w:pPr>
        <w:ind w:left="1440" w:firstLine="720"/>
        <w:rPr>
          <w:rFonts w:ascii="Times New Roman" w:hAnsi="Times New Roman" w:cs="Times New Roman"/>
        </w:rPr>
      </w:pPr>
      <w:proofErr w:type="spellStart"/>
      <w:r w:rsidRPr="00C4544D">
        <w:rPr>
          <w:rFonts w:ascii="Times New Roman" w:hAnsi="Times New Roman" w:cs="Times New Roman"/>
        </w:rPr>
        <w:t>i</w:t>
      </w:r>
      <w:proofErr w:type="spellEnd"/>
      <w:r w:rsidRPr="00C4544D">
        <w:rPr>
          <w:rFonts w:ascii="Times New Roman" w:hAnsi="Times New Roman" w:cs="Times New Roman"/>
        </w:rPr>
        <w:t>. Mandatory</w:t>
      </w:r>
      <w:r w:rsidR="008005B4">
        <w:rPr>
          <w:rFonts w:ascii="Times New Roman" w:hAnsi="Times New Roman" w:cs="Times New Roman"/>
        </w:rPr>
        <w:t xml:space="preserve"> Co-ops (most BS programs)</w:t>
      </w:r>
    </w:p>
    <w:p w14:paraId="24392145" w14:textId="432D443B" w:rsidR="002F700F" w:rsidRPr="00C4544D" w:rsidRDefault="0043457F" w:rsidP="00C4544D">
      <w:pPr>
        <w:ind w:left="2160"/>
        <w:rPr>
          <w:rFonts w:ascii="Times New Roman" w:hAnsi="Times New Roman" w:cs="Times New Roman"/>
        </w:rPr>
      </w:pPr>
      <w:r w:rsidRPr="0043457F">
        <w:rPr>
          <w:rFonts w:ascii="Times New Roman" w:hAnsi="Times New Roman" w:cs="Times New Roman"/>
        </w:rPr>
        <w:t>Assessment is i</w:t>
      </w:r>
      <w:r w:rsidR="002F700F" w:rsidRPr="00C4544D">
        <w:rPr>
          <w:rFonts w:ascii="Times New Roman" w:hAnsi="Times New Roman" w:cs="Times New Roman"/>
        </w:rPr>
        <w:t xml:space="preserve">nitiated by the Office of Career Services </w:t>
      </w:r>
      <w:r w:rsidR="006B7210">
        <w:rPr>
          <w:rFonts w:ascii="Times New Roman" w:hAnsi="Times New Roman" w:cs="Times New Roman"/>
        </w:rPr>
        <w:t>and</w:t>
      </w:r>
      <w:r w:rsidR="002F700F" w:rsidRPr="00C4544D">
        <w:rPr>
          <w:rFonts w:ascii="Times New Roman" w:hAnsi="Times New Roman" w:cs="Times New Roman"/>
        </w:rPr>
        <w:t xml:space="preserve"> Co</w:t>
      </w:r>
      <w:r w:rsidR="00C5398D">
        <w:rPr>
          <w:rFonts w:ascii="Times New Roman" w:hAnsi="Times New Roman" w:cs="Times New Roman"/>
        </w:rPr>
        <w:t xml:space="preserve">operative Education </w:t>
      </w:r>
      <w:r w:rsidR="002F700F" w:rsidRPr="00C4544D">
        <w:rPr>
          <w:rFonts w:ascii="Times New Roman" w:hAnsi="Times New Roman" w:cs="Times New Roman"/>
        </w:rPr>
        <w:t xml:space="preserve">evaluation system. </w:t>
      </w:r>
      <w:r w:rsidRPr="0043457F">
        <w:rPr>
          <w:rFonts w:ascii="Times New Roman" w:hAnsi="Times New Roman" w:cs="Times New Roman"/>
        </w:rPr>
        <w:t>The e</w:t>
      </w:r>
      <w:r w:rsidR="002F700F" w:rsidRPr="00C4544D">
        <w:rPr>
          <w:rFonts w:ascii="Times New Roman" w:hAnsi="Times New Roman" w:cs="Times New Roman"/>
        </w:rPr>
        <w:t xml:space="preserve">mployer is sent a Work Evaluation that they must complete and submit online. Student is sent a Work Report, </w:t>
      </w:r>
      <w:r>
        <w:rPr>
          <w:rFonts w:ascii="Times New Roman" w:hAnsi="Times New Roman" w:cs="Times New Roman"/>
        </w:rPr>
        <w:t xml:space="preserve">which they are required to </w:t>
      </w:r>
      <w:r w:rsidRPr="0043457F">
        <w:rPr>
          <w:rFonts w:ascii="Times New Roman" w:hAnsi="Times New Roman" w:cs="Times New Roman"/>
        </w:rPr>
        <w:t xml:space="preserve">complete. The </w:t>
      </w:r>
      <w:r w:rsidR="00C5398D">
        <w:rPr>
          <w:rFonts w:ascii="Times New Roman" w:hAnsi="Times New Roman" w:cs="Times New Roman"/>
        </w:rPr>
        <w:t>school administrative</w:t>
      </w:r>
      <w:r w:rsidR="002F700F" w:rsidRPr="00C4544D">
        <w:rPr>
          <w:rFonts w:ascii="Times New Roman" w:hAnsi="Times New Roman" w:cs="Times New Roman"/>
        </w:rPr>
        <w:t xml:space="preserve"> chair (or assigned faculty) has access to review</w:t>
      </w:r>
      <w:r>
        <w:rPr>
          <w:rFonts w:ascii="Times New Roman" w:hAnsi="Times New Roman" w:cs="Times New Roman"/>
        </w:rPr>
        <w:t xml:space="preserve"> these reports</w:t>
      </w:r>
      <w:r w:rsidR="002F700F" w:rsidRPr="00C4544D">
        <w:rPr>
          <w:rFonts w:ascii="Times New Roman" w:hAnsi="Times New Roman" w:cs="Times New Roman"/>
        </w:rPr>
        <w:t>.</w:t>
      </w:r>
    </w:p>
    <w:p w14:paraId="3EBE0E10" w14:textId="77777777" w:rsidR="002F700F" w:rsidRPr="00C4544D" w:rsidRDefault="0043457F" w:rsidP="00C4544D">
      <w:pPr>
        <w:ind w:left="2160"/>
        <w:rPr>
          <w:rFonts w:ascii="Times New Roman" w:hAnsi="Times New Roman" w:cs="Times New Roman"/>
        </w:rPr>
      </w:pPr>
      <w:r w:rsidRPr="0043457F">
        <w:rPr>
          <w:rFonts w:ascii="Times New Roman" w:hAnsi="Times New Roman" w:cs="Times New Roman"/>
        </w:rPr>
        <w:t>Grading is m</w:t>
      </w:r>
      <w:r w:rsidR="002F700F" w:rsidRPr="00C4544D">
        <w:rPr>
          <w:rFonts w:ascii="Times New Roman" w:hAnsi="Times New Roman" w:cs="Times New Roman"/>
        </w:rPr>
        <w:t>anaged by academic departm</w:t>
      </w:r>
      <w:r w:rsidRPr="0043457F">
        <w:rPr>
          <w:rFonts w:ascii="Times New Roman" w:hAnsi="Times New Roman" w:cs="Times New Roman"/>
        </w:rPr>
        <w:t>ent chair or assigned faculty</w:t>
      </w:r>
      <w:r>
        <w:rPr>
          <w:rFonts w:ascii="Times New Roman" w:hAnsi="Times New Roman" w:cs="Times New Roman"/>
        </w:rPr>
        <w:t xml:space="preserve"> </w:t>
      </w:r>
      <w:r w:rsidRPr="00816CBB">
        <w:rPr>
          <w:rFonts w:ascii="Times New Roman" w:hAnsi="Times New Roman" w:cs="Times New Roman"/>
        </w:rPr>
        <w:t>based on Employer Work Evaluation and the completed Student Work Report.</w:t>
      </w:r>
      <w:r>
        <w:rPr>
          <w:rFonts w:ascii="Times New Roman" w:hAnsi="Times New Roman" w:cs="Times New Roman"/>
        </w:rPr>
        <w:t xml:space="preserve"> Co</w:t>
      </w:r>
      <w:r w:rsidR="0089620C">
        <w:rPr>
          <w:rFonts w:ascii="Times New Roman" w:hAnsi="Times New Roman" w:cs="Times New Roman"/>
        </w:rPr>
        <w:t>-</w:t>
      </w:r>
      <w:r>
        <w:rPr>
          <w:rFonts w:ascii="Times New Roman" w:hAnsi="Times New Roman" w:cs="Times New Roman"/>
        </w:rPr>
        <w:t>op</w:t>
      </w:r>
      <w:r w:rsidRPr="0043457F">
        <w:rPr>
          <w:rFonts w:ascii="Times New Roman" w:hAnsi="Times New Roman" w:cs="Times New Roman"/>
        </w:rPr>
        <w:t xml:space="preserve"> a</w:t>
      </w:r>
      <w:r w:rsidR="002F700F" w:rsidRPr="00C4544D">
        <w:rPr>
          <w:rFonts w:ascii="Times New Roman" w:hAnsi="Times New Roman" w:cs="Times New Roman"/>
        </w:rPr>
        <w:t xml:space="preserve">ppears on transcript with assigned Satisfactory or Unsatisfactory grade. </w:t>
      </w:r>
    </w:p>
    <w:p w14:paraId="1C2E45EB" w14:textId="77777777" w:rsidR="002F700F" w:rsidRPr="00C4544D" w:rsidRDefault="002F700F" w:rsidP="00C4544D">
      <w:pPr>
        <w:ind w:left="1440" w:firstLine="720"/>
        <w:rPr>
          <w:rFonts w:ascii="Times New Roman" w:hAnsi="Times New Roman" w:cs="Times New Roman"/>
        </w:rPr>
      </w:pPr>
      <w:r w:rsidRPr="00C4544D">
        <w:rPr>
          <w:rFonts w:ascii="Times New Roman" w:hAnsi="Times New Roman" w:cs="Times New Roman"/>
        </w:rPr>
        <w:t>ii. Optional</w:t>
      </w:r>
      <w:r w:rsidR="008005B4">
        <w:rPr>
          <w:rFonts w:ascii="Times New Roman" w:hAnsi="Times New Roman" w:cs="Times New Roman"/>
        </w:rPr>
        <w:t xml:space="preserve"> Co-ops (BFA and graduate programs)</w:t>
      </w:r>
    </w:p>
    <w:p w14:paraId="363D1480" w14:textId="29DA92A9" w:rsidR="0043457F" w:rsidRPr="00816CBB" w:rsidRDefault="0043457F" w:rsidP="0043457F">
      <w:pPr>
        <w:ind w:left="2160"/>
        <w:rPr>
          <w:rFonts w:ascii="Times New Roman" w:hAnsi="Times New Roman" w:cs="Times New Roman"/>
        </w:rPr>
      </w:pPr>
      <w:r w:rsidRPr="0043457F">
        <w:rPr>
          <w:rFonts w:ascii="Times New Roman" w:hAnsi="Times New Roman" w:cs="Times New Roman"/>
        </w:rPr>
        <w:t>Assessment is i</w:t>
      </w:r>
      <w:r w:rsidRPr="00816CBB">
        <w:rPr>
          <w:rFonts w:ascii="Times New Roman" w:hAnsi="Times New Roman" w:cs="Times New Roman"/>
        </w:rPr>
        <w:t xml:space="preserve">nitiated by the Office of Career Services </w:t>
      </w:r>
      <w:r w:rsidR="006B7210">
        <w:rPr>
          <w:rFonts w:ascii="Times New Roman" w:hAnsi="Times New Roman" w:cs="Times New Roman"/>
        </w:rPr>
        <w:t>and</w:t>
      </w:r>
      <w:r w:rsidR="006B7210" w:rsidRPr="00C4544D">
        <w:rPr>
          <w:rFonts w:ascii="Times New Roman" w:hAnsi="Times New Roman" w:cs="Times New Roman"/>
        </w:rPr>
        <w:t xml:space="preserve"> Co</w:t>
      </w:r>
      <w:r w:rsidR="006B7210">
        <w:rPr>
          <w:rFonts w:ascii="Times New Roman" w:hAnsi="Times New Roman" w:cs="Times New Roman"/>
        </w:rPr>
        <w:t>operative Education</w:t>
      </w:r>
      <w:r w:rsidRPr="00816CBB">
        <w:rPr>
          <w:rFonts w:ascii="Times New Roman" w:hAnsi="Times New Roman" w:cs="Times New Roman"/>
        </w:rPr>
        <w:t xml:space="preserve"> evaluation system. </w:t>
      </w:r>
      <w:r w:rsidRPr="0043457F">
        <w:rPr>
          <w:rFonts w:ascii="Times New Roman" w:hAnsi="Times New Roman" w:cs="Times New Roman"/>
        </w:rPr>
        <w:t>The e</w:t>
      </w:r>
      <w:r w:rsidRPr="00816CBB">
        <w:rPr>
          <w:rFonts w:ascii="Times New Roman" w:hAnsi="Times New Roman" w:cs="Times New Roman"/>
        </w:rPr>
        <w:t xml:space="preserve">mployer is sent a Work Evaluation that they must complete and submit online. Student is sent a Work Report, </w:t>
      </w:r>
      <w:r>
        <w:rPr>
          <w:rFonts w:ascii="Times New Roman" w:hAnsi="Times New Roman" w:cs="Times New Roman"/>
        </w:rPr>
        <w:t xml:space="preserve">which they are required to </w:t>
      </w:r>
      <w:r w:rsidRPr="0043457F">
        <w:rPr>
          <w:rFonts w:ascii="Times New Roman" w:hAnsi="Times New Roman" w:cs="Times New Roman"/>
        </w:rPr>
        <w:t xml:space="preserve">complete. The </w:t>
      </w:r>
      <w:r w:rsidR="0058782F">
        <w:rPr>
          <w:rFonts w:ascii="Times New Roman" w:hAnsi="Times New Roman" w:cs="Times New Roman"/>
        </w:rPr>
        <w:t>school administrative</w:t>
      </w:r>
      <w:r w:rsidR="0058782F" w:rsidRPr="00C4544D">
        <w:rPr>
          <w:rFonts w:ascii="Times New Roman" w:hAnsi="Times New Roman" w:cs="Times New Roman"/>
        </w:rPr>
        <w:t xml:space="preserve"> </w:t>
      </w:r>
      <w:r w:rsidRPr="00816CBB">
        <w:rPr>
          <w:rFonts w:ascii="Times New Roman" w:hAnsi="Times New Roman" w:cs="Times New Roman"/>
        </w:rPr>
        <w:t>chair (or assigned faculty) has access to review</w:t>
      </w:r>
      <w:r>
        <w:rPr>
          <w:rFonts w:ascii="Times New Roman" w:hAnsi="Times New Roman" w:cs="Times New Roman"/>
        </w:rPr>
        <w:t xml:space="preserve"> these reports</w:t>
      </w:r>
      <w:r w:rsidRPr="00816CBB">
        <w:rPr>
          <w:rFonts w:ascii="Times New Roman" w:hAnsi="Times New Roman" w:cs="Times New Roman"/>
        </w:rPr>
        <w:t>.</w:t>
      </w:r>
    </w:p>
    <w:p w14:paraId="60483AF4" w14:textId="0E3114CC" w:rsidR="006E3BCC" w:rsidRPr="00C4544D" w:rsidRDefault="0043457F" w:rsidP="00C4544D">
      <w:pPr>
        <w:ind w:left="2160"/>
        <w:rPr>
          <w:rFonts w:ascii="Times New Roman" w:hAnsi="Times New Roman" w:cs="Times New Roman"/>
        </w:rPr>
      </w:pPr>
      <w:proofErr w:type="gramStart"/>
      <w:r>
        <w:rPr>
          <w:rFonts w:ascii="Times New Roman" w:hAnsi="Times New Roman" w:cs="Times New Roman"/>
        </w:rPr>
        <w:t>Grading is m</w:t>
      </w:r>
      <w:r w:rsidR="002F700F" w:rsidRPr="00C4544D">
        <w:rPr>
          <w:rFonts w:ascii="Times New Roman" w:hAnsi="Times New Roman" w:cs="Times New Roman"/>
        </w:rPr>
        <w:t xml:space="preserve">anaged by </w:t>
      </w:r>
      <w:r w:rsidR="001F4CA5">
        <w:rPr>
          <w:rFonts w:ascii="Times New Roman" w:hAnsi="Times New Roman" w:cs="Times New Roman"/>
        </w:rPr>
        <w:t xml:space="preserve">a </w:t>
      </w:r>
      <w:r w:rsidR="002F700F" w:rsidRPr="00C4544D">
        <w:rPr>
          <w:rFonts w:ascii="Times New Roman" w:hAnsi="Times New Roman" w:cs="Times New Roman"/>
        </w:rPr>
        <w:t xml:space="preserve">career services coordinator in the Office of Career Services </w:t>
      </w:r>
      <w:r w:rsidR="0058782F">
        <w:rPr>
          <w:rFonts w:ascii="Times New Roman" w:hAnsi="Times New Roman" w:cs="Times New Roman"/>
        </w:rPr>
        <w:t>and</w:t>
      </w:r>
      <w:r w:rsidR="0058782F" w:rsidRPr="00C4544D">
        <w:rPr>
          <w:rFonts w:ascii="Times New Roman" w:hAnsi="Times New Roman" w:cs="Times New Roman"/>
        </w:rPr>
        <w:t xml:space="preserve"> Co</w:t>
      </w:r>
      <w:r w:rsidR="0058782F">
        <w:rPr>
          <w:rFonts w:ascii="Times New Roman" w:hAnsi="Times New Roman" w:cs="Times New Roman"/>
        </w:rPr>
        <w:t>operative Education</w:t>
      </w:r>
      <w:proofErr w:type="gramEnd"/>
      <w:r w:rsidRPr="0043457F">
        <w:rPr>
          <w:rFonts w:ascii="Times New Roman" w:hAnsi="Times New Roman" w:cs="Times New Roman"/>
        </w:rPr>
        <w:t xml:space="preserve">. </w:t>
      </w:r>
      <w:r>
        <w:rPr>
          <w:rFonts w:ascii="Times New Roman" w:hAnsi="Times New Roman" w:cs="Times New Roman"/>
        </w:rPr>
        <w:t>Co</w:t>
      </w:r>
      <w:r w:rsidR="008005B4">
        <w:rPr>
          <w:rFonts w:ascii="Times New Roman" w:hAnsi="Times New Roman" w:cs="Times New Roman"/>
        </w:rPr>
        <w:t>-</w:t>
      </w:r>
      <w:r>
        <w:rPr>
          <w:rFonts w:ascii="Times New Roman" w:hAnsi="Times New Roman" w:cs="Times New Roman"/>
        </w:rPr>
        <w:t>op a</w:t>
      </w:r>
      <w:r w:rsidR="002F700F" w:rsidRPr="00C4544D">
        <w:rPr>
          <w:rFonts w:ascii="Times New Roman" w:hAnsi="Times New Roman" w:cs="Times New Roman"/>
        </w:rPr>
        <w:t xml:space="preserve">ppears on transcript with a Satisfactory or Unsatisfactory grade. </w:t>
      </w:r>
    </w:p>
    <w:p w14:paraId="4E0A9548" w14:textId="77777777" w:rsidR="00C6591C" w:rsidRPr="0043457F" w:rsidRDefault="00C6591C" w:rsidP="00915460">
      <w:pPr>
        <w:rPr>
          <w:rFonts w:ascii="Times New Roman" w:hAnsi="Times New Roman" w:cs="Times New Roman"/>
        </w:rPr>
      </w:pPr>
    </w:p>
    <w:p w14:paraId="070DC18D" w14:textId="77777777" w:rsidR="004831F0" w:rsidRPr="00CC28C5" w:rsidRDefault="003C5615" w:rsidP="00915460">
      <w:pPr>
        <w:rPr>
          <w:rFonts w:ascii="Times New Roman" w:hAnsi="Times New Roman" w:cs="Times New Roman"/>
        </w:rPr>
      </w:pPr>
      <w:r w:rsidRPr="005F4145">
        <w:rPr>
          <w:rFonts w:ascii="Times New Roman" w:hAnsi="Times New Roman" w:cs="Times New Roman"/>
        </w:rPr>
        <w:t>G</w:t>
      </w:r>
      <w:r w:rsidR="004831F0" w:rsidRPr="005F4145">
        <w:rPr>
          <w:rFonts w:ascii="Times New Roman" w:hAnsi="Times New Roman" w:cs="Times New Roman"/>
        </w:rPr>
        <w:t>. INTER-INSTITUTIONAL REGISTRATION</w:t>
      </w:r>
      <w:r w:rsidR="00773908" w:rsidRPr="005F4145">
        <w:rPr>
          <w:rFonts w:ascii="Times New Roman" w:hAnsi="Times New Roman" w:cs="Times New Roman"/>
        </w:rPr>
        <w:t xml:space="preserve"> </w:t>
      </w:r>
    </w:p>
    <w:p w14:paraId="35C70242" w14:textId="77777777" w:rsidR="004831F0" w:rsidRPr="0043457F" w:rsidRDefault="004831F0" w:rsidP="00915460">
      <w:pPr>
        <w:rPr>
          <w:rFonts w:ascii="Times New Roman" w:hAnsi="Times New Roman" w:cs="Times New Roman"/>
        </w:rPr>
      </w:pPr>
      <w:r w:rsidRPr="0043457F">
        <w:rPr>
          <w:rFonts w:ascii="Times New Roman" w:hAnsi="Times New Roman" w:cs="Times New Roman"/>
        </w:rPr>
        <w:t xml:space="preserve">In order to afford undergraduate students the wide range of educational opportunities available in the Rochester area, members of the Rochester Area Colleges (RAC) participate in a cross-registration program. Guidelines are as follows: </w:t>
      </w:r>
    </w:p>
    <w:p w14:paraId="2EAE751F" w14:textId="77777777" w:rsidR="004831F0" w:rsidRPr="0043457F" w:rsidRDefault="004831F0" w:rsidP="00915460">
      <w:pPr>
        <w:tabs>
          <w:tab w:val="left" w:pos="720"/>
        </w:tabs>
        <w:ind w:left="720"/>
        <w:rPr>
          <w:rFonts w:ascii="Times New Roman" w:hAnsi="Times New Roman" w:cs="Times New Roman"/>
        </w:rPr>
      </w:pPr>
      <w:r w:rsidRPr="0043457F">
        <w:rPr>
          <w:rFonts w:ascii="Times New Roman" w:hAnsi="Times New Roman" w:cs="Times New Roman"/>
        </w:rPr>
        <w:t xml:space="preserve">1. The requested course or its equivalent is not available at the home institution. </w:t>
      </w:r>
    </w:p>
    <w:p w14:paraId="75CFE340" w14:textId="77777777" w:rsidR="004831F0" w:rsidRPr="0043457F" w:rsidRDefault="004831F0" w:rsidP="00915460">
      <w:pPr>
        <w:tabs>
          <w:tab w:val="left" w:pos="720"/>
        </w:tabs>
        <w:ind w:left="720"/>
        <w:rPr>
          <w:rFonts w:ascii="Times New Roman" w:hAnsi="Times New Roman" w:cs="Times New Roman"/>
        </w:rPr>
      </w:pPr>
      <w:r w:rsidRPr="0043457F">
        <w:rPr>
          <w:rFonts w:ascii="Times New Roman" w:hAnsi="Times New Roman" w:cs="Times New Roman"/>
        </w:rPr>
        <w:lastRenderedPageBreak/>
        <w:t xml:space="preserve">2. The student is enrolled full time at the home institution throughout the duration of the requested course. A full-time student </w:t>
      </w:r>
      <w:r w:rsidR="000B2D9A">
        <w:rPr>
          <w:rFonts w:ascii="Times New Roman" w:hAnsi="Times New Roman" w:cs="Times New Roman"/>
        </w:rPr>
        <w:t>is defined as a</w:t>
      </w:r>
      <w:r w:rsidRPr="0043457F">
        <w:rPr>
          <w:rFonts w:ascii="Times New Roman" w:hAnsi="Times New Roman" w:cs="Times New Roman"/>
        </w:rPr>
        <w:t xml:space="preserve"> degree-seeking student carrying not less than 12 credit hours. </w:t>
      </w:r>
    </w:p>
    <w:p w14:paraId="434E08E8" w14:textId="77777777" w:rsidR="004831F0" w:rsidRPr="0043457F" w:rsidRDefault="004831F0" w:rsidP="00915460">
      <w:pPr>
        <w:tabs>
          <w:tab w:val="left" w:pos="720"/>
        </w:tabs>
        <w:ind w:left="720"/>
        <w:rPr>
          <w:rFonts w:ascii="Times New Roman" w:hAnsi="Times New Roman" w:cs="Times New Roman"/>
        </w:rPr>
      </w:pPr>
      <w:r w:rsidRPr="0043457F">
        <w:rPr>
          <w:rFonts w:ascii="Times New Roman" w:hAnsi="Times New Roman" w:cs="Times New Roman"/>
        </w:rPr>
        <w:t xml:space="preserve">3. The requested course must be considered an integral part of the student's academic program at the student's home institution. </w:t>
      </w:r>
    </w:p>
    <w:p w14:paraId="23B89376" w14:textId="77777777" w:rsidR="004831F0" w:rsidRPr="0043457F" w:rsidRDefault="004831F0" w:rsidP="00915460">
      <w:pPr>
        <w:tabs>
          <w:tab w:val="left" w:pos="720"/>
        </w:tabs>
        <w:ind w:left="720"/>
        <w:rPr>
          <w:rFonts w:ascii="Times New Roman" w:hAnsi="Times New Roman" w:cs="Times New Roman"/>
        </w:rPr>
      </w:pPr>
      <w:r w:rsidRPr="0043457F">
        <w:rPr>
          <w:rFonts w:ascii="Times New Roman" w:hAnsi="Times New Roman" w:cs="Times New Roman"/>
        </w:rPr>
        <w:t xml:space="preserve">4. Registration is on a space-available basis. No course sections will be created for visiting students. </w:t>
      </w:r>
    </w:p>
    <w:p w14:paraId="7AFDCDE9" w14:textId="77777777" w:rsidR="004831F0" w:rsidRPr="0043457F" w:rsidRDefault="004831F0" w:rsidP="00915460">
      <w:pPr>
        <w:tabs>
          <w:tab w:val="left" w:pos="720"/>
        </w:tabs>
        <w:ind w:left="720"/>
        <w:rPr>
          <w:rFonts w:ascii="Times New Roman" w:hAnsi="Times New Roman" w:cs="Times New Roman"/>
        </w:rPr>
      </w:pPr>
      <w:r w:rsidRPr="0043457F">
        <w:rPr>
          <w:rFonts w:ascii="Times New Roman" w:hAnsi="Times New Roman" w:cs="Times New Roman"/>
        </w:rPr>
        <w:t>5. Inter-institutional registration is not applicable to summer programs, graduate students, or graduate-level courses.</w:t>
      </w:r>
    </w:p>
    <w:p w14:paraId="75D15EC0" w14:textId="77777777" w:rsidR="004831F0" w:rsidRPr="0043457F" w:rsidRDefault="004831F0" w:rsidP="00915460">
      <w:pPr>
        <w:tabs>
          <w:tab w:val="left" w:pos="720"/>
        </w:tabs>
        <w:ind w:left="720"/>
        <w:rPr>
          <w:rFonts w:ascii="Times New Roman" w:hAnsi="Times New Roman" w:cs="Times New Roman"/>
        </w:rPr>
      </w:pPr>
      <w:r w:rsidRPr="0043457F">
        <w:rPr>
          <w:rFonts w:ascii="Times New Roman" w:hAnsi="Times New Roman" w:cs="Times New Roman"/>
        </w:rPr>
        <w:t xml:space="preserve">6. Students are governed by academic policies of the visited institutions including but not limited to course requirements, withdrawal policies, etc. </w:t>
      </w:r>
    </w:p>
    <w:p w14:paraId="7C2CD65F" w14:textId="77777777" w:rsidR="004831F0" w:rsidRPr="0043457F" w:rsidRDefault="004831F0" w:rsidP="00915460">
      <w:pPr>
        <w:tabs>
          <w:tab w:val="left" w:pos="720"/>
        </w:tabs>
        <w:ind w:left="720"/>
        <w:rPr>
          <w:rFonts w:ascii="Times New Roman" w:hAnsi="Times New Roman" w:cs="Times New Roman"/>
        </w:rPr>
      </w:pPr>
      <w:r w:rsidRPr="0043457F">
        <w:rPr>
          <w:rFonts w:ascii="Times New Roman" w:hAnsi="Times New Roman" w:cs="Times New Roman"/>
        </w:rPr>
        <w:t xml:space="preserve">7. There is no additional charge for a cross-registered course unless the requested course has associated fees or causes the student to assume a course overload. The additional charges are based on the current rates of the home institution during the term in which the registration takes place. </w:t>
      </w:r>
    </w:p>
    <w:p w14:paraId="5F28E6A2" w14:textId="77777777" w:rsidR="009A05B2" w:rsidRPr="0043457F" w:rsidRDefault="009A05B2" w:rsidP="00915460">
      <w:pPr>
        <w:rPr>
          <w:rFonts w:ascii="Times New Roman" w:hAnsi="Times New Roman" w:cs="Times New Roman"/>
        </w:rPr>
      </w:pPr>
    </w:p>
    <w:p w14:paraId="3F24B2E3" w14:textId="77777777" w:rsidR="008424A0" w:rsidRPr="0043457F" w:rsidRDefault="004831F0" w:rsidP="00915460">
      <w:pPr>
        <w:rPr>
          <w:rFonts w:ascii="Times New Roman" w:hAnsi="Times New Roman" w:cs="Times New Roman"/>
        </w:rPr>
      </w:pPr>
      <w:r w:rsidRPr="0043457F">
        <w:rPr>
          <w:rFonts w:ascii="Times New Roman" w:hAnsi="Times New Roman" w:cs="Times New Roman"/>
        </w:rPr>
        <w:t xml:space="preserve">NOTE: The forms necessary to initiate inter-institutional registration can be obtained from the Registrar's Office of the student's home institution. </w:t>
      </w:r>
    </w:p>
    <w:p w14:paraId="7DEF86BA" w14:textId="77777777" w:rsidR="009A05B2" w:rsidRPr="0043457F" w:rsidRDefault="009A05B2" w:rsidP="00915460">
      <w:pPr>
        <w:rPr>
          <w:rFonts w:ascii="Times New Roman" w:hAnsi="Times New Roman" w:cs="Times New Roman"/>
        </w:rPr>
      </w:pPr>
    </w:p>
    <w:p w14:paraId="69108CB9" w14:textId="629301E7" w:rsidR="00150A29" w:rsidRPr="00026D35" w:rsidRDefault="00026D35" w:rsidP="00915460">
      <w:pPr>
        <w:rPr>
          <w:rFonts w:ascii="Times New Roman" w:hAnsi="Times New Roman" w:cs="Times New Roman"/>
          <w:color w:val="A6A6A6" w:themeColor="background1" w:themeShade="A6"/>
        </w:rPr>
      </w:pPr>
      <w:proofErr w:type="gramStart"/>
      <w:r>
        <w:rPr>
          <w:rFonts w:ascii="Times New Roman" w:hAnsi="Times New Roman" w:cs="Times New Roman"/>
          <w:color w:val="A6A6A6" w:themeColor="background1" w:themeShade="A6"/>
        </w:rPr>
        <w:t>r</w:t>
      </w:r>
      <w:r w:rsidRPr="00026D35">
        <w:rPr>
          <w:rFonts w:ascii="Times New Roman" w:hAnsi="Times New Roman" w:cs="Times New Roman"/>
          <w:color w:val="A6A6A6" w:themeColor="background1" w:themeShade="A6"/>
        </w:rPr>
        <w:t>evised</w:t>
      </w:r>
      <w:proofErr w:type="gramEnd"/>
      <w:r w:rsidRPr="00026D35">
        <w:rPr>
          <w:rFonts w:ascii="Times New Roman" w:hAnsi="Times New Roman" w:cs="Times New Roman"/>
          <w:color w:val="A6A6A6" w:themeColor="background1" w:themeShade="A6"/>
        </w:rPr>
        <w:t xml:space="preserve"> November 30, 2015</w:t>
      </w:r>
    </w:p>
    <w:p w14:paraId="3AF3787D" w14:textId="77777777" w:rsidR="00150A29" w:rsidRPr="0043457F" w:rsidRDefault="00150A29" w:rsidP="00915460">
      <w:pPr>
        <w:rPr>
          <w:rFonts w:ascii="Times New Roman" w:hAnsi="Times New Roman" w:cs="Times New Roman"/>
        </w:rPr>
      </w:pPr>
    </w:p>
    <w:p w14:paraId="296220BD" w14:textId="77777777" w:rsidR="00150A29" w:rsidRPr="0043457F" w:rsidRDefault="00150A29" w:rsidP="00915460">
      <w:pPr>
        <w:rPr>
          <w:rFonts w:ascii="Times New Roman" w:hAnsi="Times New Roman" w:cs="Times New Roman"/>
        </w:rPr>
      </w:pPr>
    </w:p>
    <w:p w14:paraId="348EB785" w14:textId="77777777" w:rsidR="00150A29" w:rsidRPr="0043457F" w:rsidRDefault="00150A29" w:rsidP="00915460">
      <w:pPr>
        <w:rPr>
          <w:rFonts w:ascii="Times New Roman" w:hAnsi="Times New Roman" w:cs="Times New Roman"/>
        </w:rPr>
      </w:pPr>
    </w:p>
    <w:p w14:paraId="62234062" w14:textId="77777777" w:rsidR="00150A29" w:rsidRPr="0043457F" w:rsidRDefault="00150A29" w:rsidP="00915460">
      <w:pPr>
        <w:rPr>
          <w:rFonts w:ascii="Times New Roman" w:hAnsi="Times New Roman" w:cs="Times New Roman"/>
        </w:rPr>
      </w:pPr>
    </w:p>
    <w:p w14:paraId="7D69CBFC" w14:textId="77777777" w:rsidR="00150A29" w:rsidRPr="0043457F" w:rsidRDefault="00150A29" w:rsidP="00915460">
      <w:pPr>
        <w:rPr>
          <w:rFonts w:ascii="Times New Roman" w:hAnsi="Times New Roman" w:cs="Times New Roman"/>
        </w:rPr>
      </w:pPr>
    </w:p>
    <w:p w14:paraId="5EC38153" w14:textId="77777777" w:rsidR="00150A29" w:rsidRPr="0043457F" w:rsidRDefault="00150A29" w:rsidP="00915460">
      <w:pPr>
        <w:rPr>
          <w:rFonts w:ascii="Times New Roman" w:hAnsi="Times New Roman" w:cs="Times New Roman"/>
        </w:rPr>
      </w:pPr>
    </w:p>
    <w:p w14:paraId="0D4533E2" w14:textId="77777777" w:rsidR="00150A29" w:rsidRPr="0043457F" w:rsidRDefault="00150A29" w:rsidP="00915460">
      <w:pPr>
        <w:rPr>
          <w:rFonts w:ascii="Times New Roman" w:hAnsi="Times New Roman" w:cs="Times New Roman"/>
        </w:rPr>
      </w:pPr>
    </w:p>
    <w:p w14:paraId="32E419B4" w14:textId="77777777" w:rsidR="00150A29" w:rsidRPr="0043457F" w:rsidRDefault="00150A29" w:rsidP="00915460">
      <w:pPr>
        <w:rPr>
          <w:rFonts w:ascii="Times New Roman" w:hAnsi="Times New Roman" w:cs="Times New Roman"/>
        </w:rPr>
      </w:pPr>
    </w:p>
    <w:p w14:paraId="73BAD57F" w14:textId="77777777" w:rsidR="00150A29" w:rsidRPr="0043457F" w:rsidRDefault="00150A29" w:rsidP="00915460">
      <w:pPr>
        <w:rPr>
          <w:rFonts w:ascii="Times New Roman" w:hAnsi="Times New Roman" w:cs="Times New Roman"/>
        </w:rPr>
      </w:pPr>
    </w:p>
    <w:p w14:paraId="619D516F" w14:textId="77777777" w:rsidR="00150A29" w:rsidRPr="0043457F" w:rsidRDefault="00150A29" w:rsidP="00915460">
      <w:pPr>
        <w:rPr>
          <w:rFonts w:ascii="Times New Roman" w:hAnsi="Times New Roman" w:cs="Times New Roman"/>
        </w:rPr>
      </w:pPr>
    </w:p>
    <w:p w14:paraId="6332B0C1" w14:textId="77777777" w:rsidR="008424A0" w:rsidRPr="00C4544D" w:rsidRDefault="008424A0" w:rsidP="004831F0">
      <w:pPr>
        <w:spacing w:before="100" w:beforeAutospacing="1" w:after="100" w:afterAutospacing="1" w:line="240" w:lineRule="auto"/>
        <w:rPr>
          <w:rFonts w:ascii="Times" w:eastAsia="Times New Roman" w:hAnsi="Times" w:cs="Times New Roman"/>
          <w:sz w:val="24"/>
          <w:szCs w:val="24"/>
        </w:rPr>
      </w:pPr>
      <w:r w:rsidRPr="00C4544D">
        <w:rPr>
          <w:rFonts w:ascii="Times" w:eastAsia="Times New Roman" w:hAnsi="Times" w:cs="Times New Roman"/>
          <w:sz w:val="24"/>
          <w:szCs w:val="24"/>
        </w:rPr>
        <w:lastRenderedPageBreak/>
        <w:t>Appendix A</w:t>
      </w:r>
    </w:p>
    <w:p w14:paraId="2AB3D32E" w14:textId="77777777" w:rsidR="00773492" w:rsidRPr="00C4544D" w:rsidRDefault="00773492" w:rsidP="00915460">
      <w:pPr>
        <w:pStyle w:val="NoSpacing"/>
        <w:pBdr>
          <w:bottom w:val="single" w:sz="4" w:space="6" w:color="auto"/>
        </w:pBdr>
        <w:ind w:firstLine="1170"/>
        <w:rPr>
          <w:rFonts w:ascii="Helvetica" w:hAnsi="Helvetica"/>
          <w:sz w:val="18"/>
          <w:szCs w:val="18"/>
        </w:rPr>
      </w:pPr>
      <w:r w:rsidRPr="00C4544D">
        <w:rPr>
          <w:rFonts w:ascii="Helvetica" w:hAnsi="Helvetica"/>
          <w:b/>
          <w:noProof/>
          <w:sz w:val="18"/>
          <w:szCs w:val="18"/>
        </w:rPr>
        <w:drawing>
          <wp:anchor distT="0" distB="0" distL="114300" distR="114300" simplePos="0" relativeHeight="251677696" behindDoc="0" locked="0" layoutInCell="1" allowOverlap="1" wp14:anchorId="534F37A9" wp14:editId="21173187">
            <wp:simplePos x="0" y="0"/>
            <wp:positionH relativeFrom="column">
              <wp:posOffset>-19050</wp:posOffset>
            </wp:positionH>
            <wp:positionV relativeFrom="paragraph">
              <wp:posOffset>-73660</wp:posOffset>
            </wp:positionV>
            <wp:extent cx="678358" cy="202565"/>
            <wp:effectExtent l="0" t="0" r="7620" b="635"/>
            <wp:wrapNone/>
            <wp:docPr id="6" name="Picture 6" descr="Design 1:Users:nacfad:Desktop:rit_black_no_bar 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1:Users:nacfad:Desktop:rit_black_no_bar s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358" cy="202565"/>
                    </a:xfrm>
                    <a:prstGeom prst="rect">
                      <a:avLst/>
                    </a:prstGeom>
                    <a:noFill/>
                    <a:ln>
                      <a:noFill/>
                    </a:ln>
                  </pic:spPr>
                </pic:pic>
              </a:graphicData>
            </a:graphic>
          </wp:anchor>
        </w:drawing>
      </w:r>
      <w:r w:rsidRPr="00C4544D">
        <w:rPr>
          <w:rFonts w:ascii="Helvetica" w:hAnsi="Helvetica"/>
          <w:b/>
          <w:sz w:val="18"/>
          <w:szCs w:val="18"/>
        </w:rPr>
        <w:t xml:space="preserve">College of Imaging Arts &amp; Sciences • </w:t>
      </w:r>
      <w:r w:rsidRPr="00C4544D">
        <w:rPr>
          <w:rFonts w:ascii="Helvetica" w:hAnsi="Helvetica"/>
          <w:sz w:val="18"/>
          <w:szCs w:val="18"/>
        </w:rPr>
        <w:t>Rochester Institute of Technology</w:t>
      </w:r>
    </w:p>
    <w:p w14:paraId="4FB947E1" w14:textId="77777777" w:rsidR="009A05F4" w:rsidRPr="00C4544D" w:rsidRDefault="009A05F4" w:rsidP="009A05F4">
      <w:pPr>
        <w:pStyle w:val="NoSpacing"/>
        <w:pBdr>
          <w:bottom w:val="single" w:sz="4" w:space="3" w:color="auto"/>
        </w:pBdr>
        <w:rPr>
          <w:rFonts w:ascii="Helvetica" w:hAnsi="Helvetica"/>
          <w:b/>
          <w:sz w:val="21"/>
          <w:szCs w:val="21"/>
        </w:rPr>
      </w:pPr>
      <w:r w:rsidRPr="00C4544D">
        <w:rPr>
          <w:rFonts w:ascii="Helvetica" w:hAnsi="Helvetica"/>
          <w:b/>
          <w:sz w:val="21"/>
          <w:szCs w:val="21"/>
        </w:rPr>
        <w:t xml:space="preserve">INDEPENDENT STUDY PROPOSAL FORM </w:t>
      </w:r>
    </w:p>
    <w:p w14:paraId="1207571C" w14:textId="77777777" w:rsidR="009A05F4" w:rsidRPr="00C4544D" w:rsidRDefault="009A05F4" w:rsidP="009A05F4">
      <w:pPr>
        <w:pStyle w:val="NoSpacing"/>
        <w:spacing w:before="60" w:after="120"/>
        <w:ind w:left="720"/>
        <w:rPr>
          <w:rFonts w:ascii="Helvetica" w:hAnsi="Helvetica"/>
          <w:sz w:val="18"/>
          <w:szCs w:val="18"/>
        </w:rPr>
      </w:pPr>
      <w:r w:rsidRPr="00C4544D">
        <w:rPr>
          <w:rFonts w:ascii="Helvetica" w:hAnsi="Helvetica"/>
          <w:sz w:val="18"/>
          <w:szCs w:val="18"/>
        </w:rPr>
        <w:t>Independent Study is a “contract” between a student and a fulltime faculty member (tenured, tenure-track,</w:t>
      </w:r>
      <w:r w:rsidR="0089620C">
        <w:rPr>
          <w:rFonts w:ascii="Helvetica" w:hAnsi="Helvetica"/>
          <w:sz w:val="18"/>
          <w:szCs w:val="18"/>
        </w:rPr>
        <w:t xml:space="preserve"> lecturer</w:t>
      </w:r>
      <w:r w:rsidRPr="00C4544D">
        <w:rPr>
          <w:rFonts w:ascii="Helvetica" w:hAnsi="Helvetica"/>
          <w:sz w:val="18"/>
          <w:szCs w:val="18"/>
        </w:rPr>
        <w:t xml:space="preserve"> or visiting). Independent Study is approved at the faculty member’s discretion, and with the proper administrative approvals as outlined below.</w:t>
      </w:r>
    </w:p>
    <w:p w14:paraId="3EA594E1" w14:textId="77777777" w:rsidR="009A05F4" w:rsidRPr="00C4544D" w:rsidRDefault="009A05F4">
      <w:pPr>
        <w:pStyle w:val="NoSpacing"/>
        <w:pBdr>
          <w:top w:val="single" w:sz="4" w:space="1" w:color="auto"/>
        </w:pBdr>
        <w:spacing w:line="276" w:lineRule="auto"/>
        <w:rPr>
          <w:rFonts w:ascii="Helvetica" w:hAnsi="Helvetica"/>
          <w:b/>
          <w:sz w:val="20"/>
          <w:szCs w:val="20"/>
        </w:rPr>
      </w:pPr>
      <w:r w:rsidRPr="00C4544D">
        <w:rPr>
          <w:rFonts w:ascii="Helvetica" w:hAnsi="Helvetica"/>
          <w:b/>
          <w:sz w:val="20"/>
          <w:szCs w:val="20"/>
        </w:rPr>
        <w:t>Guidelines</w:t>
      </w:r>
    </w:p>
    <w:p w14:paraId="714D4F0E" w14:textId="77777777" w:rsidR="009A05F4" w:rsidRPr="00C4544D" w:rsidRDefault="009A05F4" w:rsidP="00915460">
      <w:pPr>
        <w:pStyle w:val="NoSpacing"/>
        <w:numPr>
          <w:ilvl w:val="0"/>
          <w:numId w:val="5"/>
        </w:numPr>
        <w:spacing w:line="276" w:lineRule="auto"/>
        <w:rPr>
          <w:rFonts w:ascii="Helvetica" w:hAnsi="Helvetica"/>
          <w:sz w:val="18"/>
          <w:szCs w:val="18"/>
        </w:rPr>
      </w:pPr>
      <w:r w:rsidRPr="00C4544D">
        <w:rPr>
          <w:rFonts w:ascii="Helvetica" w:hAnsi="Helvetica"/>
          <w:sz w:val="18"/>
          <w:szCs w:val="18"/>
        </w:rPr>
        <w:t xml:space="preserve">All independent study proposals must be initiated, </w:t>
      </w:r>
      <w:r w:rsidRPr="00C4544D">
        <w:rPr>
          <w:rFonts w:ascii="Helvetica" w:hAnsi="Helvetica"/>
          <w:b/>
          <w:sz w:val="18"/>
          <w:szCs w:val="18"/>
        </w:rPr>
        <w:t>approved and processed</w:t>
      </w:r>
      <w:r w:rsidRPr="00C4544D">
        <w:rPr>
          <w:rFonts w:ascii="Helvetica" w:hAnsi="Helvetica"/>
          <w:sz w:val="18"/>
          <w:szCs w:val="18"/>
        </w:rPr>
        <w:t xml:space="preserve"> prior to the beginning of </w:t>
      </w:r>
      <w:r w:rsidRPr="00C4544D">
        <w:rPr>
          <w:rFonts w:ascii="Helvetica" w:hAnsi="Helvetica"/>
          <w:sz w:val="18"/>
          <w:szCs w:val="18"/>
        </w:rPr>
        <w:br/>
        <w:t xml:space="preserve">the academic term. This process should be started </w:t>
      </w:r>
      <w:r w:rsidRPr="00C4544D">
        <w:rPr>
          <w:rFonts w:ascii="Helvetica" w:hAnsi="Helvetica"/>
          <w:i/>
          <w:sz w:val="18"/>
          <w:szCs w:val="18"/>
        </w:rPr>
        <w:t xml:space="preserve">at least two weeks prior to the beginning of a term — to allow for adequate time for meeting and to obtain the appropriate signatures. </w:t>
      </w:r>
    </w:p>
    <w:p w14:paraId="3DDECBB0" w14:textId="77777777" w:rsidR="009A05F4" w:rsidRPr="00C4544D" w:rsidRDefault="009A05F4">
      <w:pPr>
        <w:pStyle w:val="NoSpacing"/>
        <w:numPr>
          <w:ilvl w:val="2"/>
          <w:numId w:val="6"/>
        </w:numPr>
        <w:spacing w:line="276" w:lineRule="auto"/>
        <w:ind w:left="1350" w:hanging="270"/>
        <w:rPr>
          <w:rFonts w:ascii="Helvetica" w:hAnsi="Helvetica"/>
          <w:sz w:val="18"/>
          <w:szCs w:val="18"/>
        </w:rPr>
      </w:pPr>
      <w:r w:rsidRPr="00C4544D">
        <w:rPr>
          <w:rFonts w:ascii="Helvetica" w:hAnsi="Helvetica"/>
          <w:sz w:val="18"/>
          <w:szCs w:val="18"/>
        </w:rPr>
        <w:t>Student needs to meet and discuss with faculty member.</w:t>
      </w:r>
    </w:p>
    <w:p w14:paraId="273905AB" w14:textId="77777777" w:rsidR="009A05F4" w:rsidRPr="00C4544D" w:rsidRDefault="009A05F4">
      <w:pPr>
        <w:pStyle w:val="NoSpacing"/>
        <w:numPr>
          <w:ilvl w:val="2"/>
          <w:numId w:val="6"/>
        </w:numPr>
        <w:spacing w:line="276" w:lineRule="auto"/>
        <w:ind w:left="1350" w:hanging="270"/>
        <w:rPr>
          <w:rFonts w:ascii="Helvetica" w:hAnsi="Helvetica"/>
          <w:sz w:val="18"/>
          <w:szCs w:val="18"/>
        </w:rPr>
      </w:pPr>
      <w:r w:rsidRPr="00C4544D">
        <w:rPr>
          <w:rFonts w:ascii="Helvetica" w:hAnsi="Helvetica"/>
          <w:sz w:val="18"/>
          <w:szCs w:val="18"/>
        </w:rPr>
        <w:t>Faculty member and student must agree in writing on the work/assignments to be completed.</w:t>
      </w:r>
    </w:p>
    <w:p w14:paraId="519B25B8" w14:textId="77777777" w:rsidR="009A05F4" w:rsidRPr="00C4544D" w:rsidRDefault="009A05F4" w:rsidP="00915460">
      <w:pPr>
        <w:pStyle w:val="NoSpacing"/>
        <w:numPr>
          <w:ilvl w:val="2"/>
          <w:numId w:val="6"/>
        </w:numPr>
        <w:spacing w:line="276" w:lineRule="auto"/>
        <w:ind w:left="1350" w:hanging="270"/>
        <w:rPr>
          <w:rFonts w:ascii="Helvetica" w:hAnsi="Helvetica"/>
          <w:sz w:val="18"/>
          <w:szCs w:val="18"/>
        </w:rPr>
      </w:pPr>
      <w:r w:rsidRPr="00C4544D">
        <w:rPr>
          <w:rFonts w:ascii="Helvetica" w:hAnsi="Helvetica"/>
          <w:sz w:val="18"/>
          <w:szCs w:val="18"/>
        </w:rPr>
        <w:t xml:space="preserve">The </w:t>
      </w:r>
      <w:r w:rsidRPr="00C4544D">
        <w:rPr>
          <w:rFonts w:ascii="Helvetica" w:hAnsi="Helvetica"/>
          <w:b/>
          <w:sz w:val="18"/>
          <w:szCs w:val="18"/>
        </w:rPr>
        <w:t>completed</w:t>
      </w:r>
      <w:r w:rsidRPr="00C4544D">
        <w:rPr>
          <w:rFonts w:ascii="Helvetica" w:hAnsi="Helvetica"/>
          <w:sz w:val="18"/>
          <w:szCs w:val="18"/>
        </w:rPr>
        <w:t xml:space="preserve"> form must be submitted to Student Services before the last day of the add/drop period.</w:t>
      </w:r>
    </w:p>
    <w:p w14:paraId="4802F150" w14:textId="77777777" w:rsidR="009A05F4" w:rsidRPr="00C4544D" w:rsidRDefault="009A05F4" w:rsidP="00915460">
      <w:pPr>
        <w:pStyle w:val="NoSpacing"/>
        <w:numPr>
          <w:ilvl w:val="0"/>
          <w:numId w:val="5"/>
        </w:numPr>
        <w:spacing w:line="276" w:lineRule="auto"/>
        <w:rPr>
          <w:rFonts w:ascii="Helvetica" w:hAnsi="Helvetica"/>
          <w:sz w:val="18"/>
          <w:szCs w:val="18"/>
        </w:rPr>
      </w:pPr>
      <w:proofErr w:type="gramStart"/>
      <w:r w:rsidRPr="00C4544D">
        <w:rPr>
          <w:rFonts w:ascii="Helvetica" w:hAnsi="Helvetica"/>
          <w:sz w:val="18"/>
          <w:szCs w:val="18"/>
        </w:rPr>
        <w:t>Independent Study opportunities may be requested by undergraduate (over 60 credits) or graduate students in CIAS with a GPA of 3.0 or higher</w:t>
      </w:r>
      <w:proofErr w:type="gramEnd"/>
      <w:r w:rsidRPr="00C4544D">
        <w:rPr>
          <w:rFonts w:ascii="Helvetica" w:hAnsi="Helvetica"/>
          <w:sz w:val="18"/>
          <w:szCs w:val="18"/>
        </w:rPr>
        <w:t>.</w:t>
      </w:r>
    </w:p>
    <w:p w14:paraId="33F0725D" w14:textId="77777777" w:rsidR="009A05F4" w:rsidRPr="00C4544D" w:rsidRDefault="009A05F4" w:rsidP="00915460">
      <w:pPr>
        <w:pStyle w:val="NoSpacing"/>
        <w:numPr>
          <w:ilvl w:val="0"/>
          <w:numId w:val="5"/>
        </w:numPr>
        <w:rPr>
          <w:rFonts w:ascii="Helvetica" w:hAnsi="Helvetica"/>
          <w:sz w:val="18"/>
          <w:szCs w:val="18"/>
        </w:rPr>
      </w:pPr>
      <w:r w:rsidRPr="00C4544D">
        <w:rPr>
          <w:rFonts w:ascii="Helvetica" w:hAnsi="Helvetica"/>
          <w:sz w:val="18"/>
          <w:szCs w:val="18"/>
        </w:rPr>
        <w:t xml:space="preserve">Undergraduate and graduate students may take up to 6 units of approved Independent Study toward </w:t>
      </w:r>
      <w:r w:rsidRPr="00C4544D">
        <w:rPr>
          <w:rFonts w:ascii="Helvetica" w:hAnsi="Helvetica"/>
          <w:sz w:val="18"/>
          <w:szCs w:val="18"/>
        </w:rPr>
        <w:br/>
        <w:t>their degree; and no more than 1 Independent Study per term (3-4 units).</w:t>
      </w:r>
    </w:p>
    <w:p w14:paraId="2A602DA2" w14:textId="77777777" w:rsidR="009A05F4" w:rsidRPr="00C4544D" w:rsidRDefault="009A05F4">
      <w:pPr>
        <w:pStyle w:val="NoSpacing"/>
        <w:ind w:left="720"/>
        <w:rPr>
          <w:rFonts w:ascii="Helvetica" w:hAnsi="Helvetica"/>
          <w:i/>
          <w:sz w:val="18"/>
          <w:szCs w:val="18"/>
        </w:rPr>
      </w:pPr>
      <w:r w:rsidRPr="00C4544D">
        <w:rPr>
          <w:rFonts w:ascii="Helvetica" w:hAnsi="Helvetica"/>
          <w:b/>
          <w:i/>
          <w:sz w:val="18"/>
          <w:szCs w:val="18"/>
        </w:rPr>
        <w:t>NOTE: </w:t>
      </w:r>
      <w:r w:rsidRPr="00C4544D">
        <w:rPr>
          <w:rFonts w:ascii="Helvetica" w:hAnsi="Helvetica"/>
          <w:i/>
          <w:sz w:val="18"/>
          <w:szCs w:val="18"/>
        </w:rPr>
        <w:t xml:space="preserve"> Any requests for exceptions, must be made in writing at least two weeks prior to the beginning of a term,</w:t>
      </w:r>
      <w:r w:rsidR="00506781" w:rsidRPr="00C4544D">
        <w:rPr>
          <w:rFonts w:ascii="Helvetica" w:hAnsi="Helvetica"/>
          <w:i/>
          <w:sz w:val="18"/>
          <w:szCs w:val="18"/>
        </w:rPr>
        <w:t xml:space="preserve"> </w:t>
      </w:r>
      <w:r w:rsidRPr="00C4544D">
        <w:rPr>
          <w:rFonts w:ascii="Helvetica" w:hAnsi="Helvetica"/>
          <w:i/>
          <w:sz w:val="18"/>
          <w:szCs w:val="18"/>
        </w:rPr>
        <w:t>and must be approved by the Administrative Chair of the school.</w:t>
      </w:r>
    </w:p>
    <w:p w14:paraId="46C35D25" w14:textId="77777777" w:rsidR="009A05F4" w:rsidRPr="00C4544D" w:rsidRDefault="009A05F4" w:rsidP="009A05F4">
      <w:pPr>
        <w:pStyle w:val="NoSpacing"/>
        <w:rPr>
          <w:rFonts w:ascii="Helvetica" w:hAnsi="Helvetica"/>
          <w:b/>
          <w:sz w:val="18"/>
          <w:szCs w:val="18"/>
          <w:u w:val="single"/>
        </w:rPr>
      </w:pPr>
    </w:p>
    <w:p w14:paraId="4FD91E3F" w14:textId="77777777" w:rsidR="009A05F4" w:rsidRPr="00C4544D" w:rsidRDefault="009A05F4" w:rsidP="009A05F4">
      <w:pPr>
        <w:pStyle w:val="NoSpacing"/>
        <w:pBdr>
          <w:top w:val="single" w:sz="4" w:space="1" w:color="auto"/>
        </w:pBdr>
        <w:spacing w:line="360" w:lineRule="auto"/>
        <w:rPr>
          <w:rFonts w:ascii="Helvetica" w:hAnsi="Helvetica"/>
          <w:b/>
          <w:sz w:val="20"/>
          <w:szCs w:val="20"/>
        </w:rPr>
      </w:pPr>
      <w:r w:rsidRPr="00C4544D">
        <w:rPr>
          <w:rFonts w:ascii="Helvetica" w:hAnsi="Helvetica"/>
          <w:b/>
          <w:sz w:val="20"/>
          <w:szCs w:val="20"/>
        </w:rPr>
        <w:t>Responsibilities</w:t>
      </w:r>
    </w:p>
    <w:p w14:paraId="576A2D81" w14:textId="77777777" w:rsidR="009A05F4" w:rsidRPr="00C4544D" w:rsidRDefault="009A05F4" w:rsidP="00915460">
      <w:pPr>
        <w:pStyle w:val="NoSpacing"/>
        <w:pBdr>
          <w:top w:val="single" w:sz="4" w:space="1" w:color="auto"/>
        </w:pBdr>
        <w:ind w:left="720"/>
        <w:rPr>
          <w:rFonts w:ascii="Helvetica" w:hAnsi="Helvetica"/>
          <w:sz w:val="18"/>
          <w:szCs w:val="18"/>
        </w:rPr>
      </w:pPr>
      <w:r w:rsidRPr="00C4544D">
        <w:rPr>
          <w:rFonts w:ascii="Helvetica" w:hAnsi="Helvetica"/>
          <w:b/>
          <w:sz w:val="18"/>
          <w:szCs w:val="18"/>
        </w:rPr>
        <w:t>Student</w:t>
      </w:r>
    </w:p>
    <w:p w14:paraId="1F6086CE" w14:textId="77777777" w:rsidR="009A05F4" w:rsidRPr="00C4544D" w:rsidRDefault="009A05F4" w:rsidP="00915460">
      <w:pPr>
        <w:pStyle w:val="NoSpacing"/>
        <w:numPr>
          <w:ilvl w:val="0"/>
          <w:numId w:val="5"/>
        </w:numPr>
        <w:rPr>
          <w:rFonts w:ascii="Helvetica" w:hAnsi="Helvetica"/>
          <w:sz w:val="18"/>
          <w:szCs w:val="18"/>
        </w:rPr>
      </w:pPr>
      <w:r w:rsidRPr="00C4544D">
        <w:rPr>
          <w:rFonts w:ascii="Helvetica" w:hAnsi="Helvetica"/>
          <w:sz w:val="18"/>
          <w:szCs w:val="18"/>
        </w:rPr>
        <w:t xml:space="preserve">Complete all “student information” on the form before meeting with the sponsoring faculty member </w:t>
      </w:r>
      <w:r w:rsidRPr="00C4544D">
        <w:rPr>
          <w:rFonts w:ascii="Helvetica" w:hAnsi="Helvetica"/>
          <w:i/>
          <w:sz w:val="18"/>
          <w:szCs w:val="18"/>
        </w:rPr>
        <w:t xml:space="preserve">(please </w:t>
      </w:r>
      <w:r w:rsidRPr="00C4544D">
        <w:rPr>
          <w:rFonts w:ascii="Helvetica" w:hAnsi="Helvetica"/>
          <w:i/>
          <w:sz w:val="18"/>
          <w:szCs w:val="18"/>
        </w:rPr>
        <w:br/>
        <w:t>print clearly).</w:t>
      </w:r>
    </w:p>
    <w:p w14:paraId="5520579D" w14:textId="77777777" w:rsidR="009A05F4" w:rsidRPr="00C4544D" w:rsidRDefault="009A05F4" w:rsidP="00915460">
      <w:pPr>
        <w:pStyle w:val="NoSpacing"/>
        <w:numPr>
          <w:ilvl w:val="0"/>
          <w:numId w:val="5"/>
        </w:numPr>
        <w:rPr>
          <w:rFonts w:ascii="Helvetica" w:hAnsi="Helvetica"/>
          <w:sz w:val="18"/>
          <w:szCs w:val="18"/>
        </w:rPr>
      </w:pPr>
      <w:r w:rsidRPr="00C4544D">
        <w:rPr>
          <w:rFonts w:ascii="Helvetica" w:hAnsi="Helvetica"/>
          <w:sz w:val="18"/>
          <w:szCs w:val="18"/>
        </w:rPr>
        <w:t>Be prepared when you meet with your faculty member. Have a plan – your written proposal, what your goals are, and a written outline of what you need to do to meet these goals.</w:t>
      </w:r>
    </w:p>
    <w:p w14:paraId="54CE0683" w14:textId="77777777" w:rsidR="009A05F4" w:rsidRPr="00C4544D" w:rsidRDefault="009A05F4" w:rsidP="00915460">
      <w:pPr>
        <w:pStyle w:val="NoSpacing"/>
        <w:numPr>
          <w:ilvl w:val="0"/>
          <w:numId w:val="5"/>
        </w:numPr>
        <w:rPr>
          <w:rFonts w:ascii="Helvetica" w:hAnsi="Helvetica"/>
          <w:sz w:val="18"/>
          <w:szCs w:val="18"/>
        </w:rPr>
      </w:pPr>
      <w:r w:rsidRPr="00C4544D">
        <w:rPr>
          <w:rFonts w:ascii="Helvetica" w:hAnsi="Helvetica"/>
          <w:sz w:val="18"/>
          <w:szCs w:val="18"/>
        </w:rPr>
        <w:t>After you and the faculty member agree on the terms of the Independent Study, you will need to complete the title, objectives, summary, and method of evaluation portion of the form prior to the faculty member signing the form.</w:t>
      </w:r>
    </w:p>
    <w:p w14:paraId="7EDCBFAE" w14:textId="77777777" w:rsidR="009A05F4" w:rsidRPr="00C4544D" w:rsidRDefault="009A05F4" w:rsidP="00915460">
      <w:pPr>
        <w:pStyle w:val="NoSpacing"/>
        <w:numPr>
          <w:ilvl w:val="0"/>
          <w:numId w:val="5"/>
        </w:numPr>
        <w:rPr>
          <w:rFonts w:ascii="Helvetica" w:hAnsi="Helvetica"/>
          <w:sz w:val="18"/>
          <w:szCs w:val="18"/>
        </w:rPr>
      </w:pPr>
      <w:r w:rsidRPr="00C4544D">
        <w:rPr>
          <w:rFonts w:ascii="Helvetica" w:hAnsi="Helvetica"/>
          <w:sz w:val="18"/>
          <w:szCs w:val="18"/>
        </w:rPr>
        <w:t>Students who are applying for an Independent Study need to have all proposals approved and forms processed by the end of the add/drop period.</w:t>
      </w:r>
    </w:p>
    <w:p w14:paraId="75B26C38" w14:textId="77777777" w:rsidR="009A05F4" w:rsidRPr="00C4544D" w:rsidRDefault="009A05F4" w:rsidP="00915460">
      <w:pPr>
        <w:pStyle w:val="NoSpacing"/>
        <w:numPr>
          <w:ilvl w:val="2"/>
          <w:numId w:val="7"/>
        </w:numPr>
        <w:ind w:left="1350" w:hanging="270"/>
        <w:rPr>
          <w:rFonts w:ascii="Helvetica" w:hAnsi="Helvetica"/>
          <w:sz w:val="18"/>
          <w:szCs w:val="18"/>
        </w:rPr>
      </w:pPr>
      <w:r w:rsidRPr="00C4544D">
        <w:rPr>
          <w:rFonts w:ascii="Helvetica" w:hAnsi="Helvetica"/>
          <w:sz w:val="18"/>
          <w:szCs w:val="18"/>
        </w:rPr>
        <w:t xml:space="preserve">For fall semester, all proposals and signatures must be obtained prior to the end of spring semester. </w:t>
      </w:r>
      <w:r w:rsidRPr="00C4544D">
        <w:rPr>
          <w:rFonts w:ascii="Helvetica" w:hAnsi="Helvetica"/>
          <w:sz w:val="18"/>
          <w:szCs w:val="18"/>
        </w:rPr>
        <w:br/>
      </w:r>
    </w:p>
    <w:p w14:paraId="58EEA3D7" w14:textId="77777777" w:rsidR="009A05F4" w:rsidRPr="00C4544D" w:rsidRDefault="009A05F4" w:rsidP="00915460">
      <w:pPr>
        <w:pStyle w:val="NoSpacing"/>
        <w:pBdr>
          <w:top w:val="single" w:sz="4" w:space="1" w:color="auto"/>
        </w:pBdr>
        <w:ind w:left="720"/>
        <w:rPr>
          <w:rFonts w:ascii="Helvetica" w:hAnsi="Helvetica"/>
          <w:sz w:val="18"/>
          <w:szCs w:val="18"/>
        </w:rPr>
      </w:pPr>
      <w:r w:rsidRPr="00C4544D">
        <w:rPr>
          <w:rFonts w:ascii="Helvetica" w:hAnsi="Helvetica"/>
          <w:b/>
          <w:sz w:val="18"/>
          <w:szCs w:val="18"/>
        </w:rPr>
        <w:t xml:space="preserve">Faculty </w:t>
      </w:r>
    </w:p>
    <w:p w14:paraId="561066EA" w14:textId="77777777" w:rsidR="009A05F4" w:rsidRPr="00C4544D" w:rsidRDefault="009A05F4" w:rsidP="00915460">
      <w:pPr>
        <w:pStyle w:val="NoSpacing"/>
        <w:numPr>
          <w:ilvl w:val="0"/>
          <w:numId w:val="5"/>
        </w:numPr>
        <w:rPr>
          <w:rFonts w:ascii="Helvetica" w:hAnsi="Helvetica"/>
          <w:sz w:val="18"/>
          <w:szCs w:val="18"/>
        </w:rPr>
      </w:pPr>
      <w:r w:rsidRPr="00C4544D">
        <w:rPr>
          <w:rFonts w:ascii="Helvetica" w:hAnsi="Helvetica"/>
          <w:sz w:val="18"/>
          <w:szCs w:val="18"/>
        </w:rPr>
        <w:t xml:space="preserve">Confirm that that student meets the GPA requirement of 3.0 or higher and review the students </w:t>
      </w:r>
      <w:r w:rsidRPr="00C4544D">
        <w:rPr>
          <w:rFonts w:ascii="Helvetica" w:hAnsi="Helvetica"/>
          <w:sz w:val="18"/>
          <w:szCs w:val="18"/>
        </w:rPr>
        <w:br/>
        <w:t>overall record.</w:t>
      </w:r>
    </w:p>
    <w:p w14:paraId="4E4909DB" w14:textId="77777777" w:rsidR="009A05F4" w:rsidRPr="00C4544D" w:rsidRDefault="009A05F4" w:rsidP="00915460">
      <w:pPr>
        <w:pStyle w:val="NoSpacing"/>
        <w:numPr>
          <w:ilvl w:val="0"/>
          <w:numId w:val="5"/>
        </w:numPr>
        <w:rPr>
          <w:rFonts w:ascii="Helvetica" w:hAnsi="Helvetica"/>
          <w:sz w:val="18"/>
          <w:szCs w:val="18"/>
        </w:rPr>
      </w:pPr>
      <w:r w:rsidRPr="00C4544D">
        <w:rPr>
          <w:rFonts w:ascii="Helvetica" w:hAnsi="Helvetica"/>
          <w:sz w:val="18"/>
          <w:szCs w:val="18"/>
        </w:rPr>
        <w:t>Verify that the number of units and the term of participation are correct on the form.</w:t>
      </w:r>
    </w:p>
    <w:p w14:paraId="630BF125" w14:textId="77777777" w:rsidR="009A05F4" w:rsidRPr="00C4544D" w:rsidRDefault="009A05F4" w:rsidP="00915460">
      <w:pPr>
        <w:pStyle w:val="NoSpacing"/>
        <w:numPr>
          <w:ilvl w:val="0"/>
          <w:numId w:val="5"/>
        </w:numPr>
        <w:rPr>
          <w:rFonts w:ascii="Helvetica" w:hAnsi="Helvetica"/>
          <w:sz w:val="18"/>
          <w:szCs w:val="18"/>
        </w:rPr>
      </w:pPr>
      <w:r w:rsidRPr="00C4544D">
        <w:rPr>
          <w:rFonts w:ascii="Helvetica" w:hAnsi="Helvetica"/>
          <w:sz w:val="18"/>
          <w:szCs w:val="18"/>
        </w:rPr>
        <w:t>If the independent study is used to substitute for a required course, the faculty must outline how the content, scope, depth, and learning expectations of the required course are fulfilled by the independent study.</w:t>
      </w:r>
    </w:p>
    <w:p w14:paraId="5C2F096F" w14:textId="77777777" w:rsidR="009A05F4" w:rsidRPr="00C4544D" w:rsidRDefault="009A05F4" w:rsidP="00915460">
      <w:pPr>
        <w:pStyle w:val="NoSpacing"/>
        <w:numPr>
          <w:ilvl w:val="0"/>
          <w:numId w:val="5"/>
        </w:numPr>
        <w:rPr>
          <w:rFonts w:ascii="Helvetica" w:hAnsi="Helvetica"/>
          <w:sz w:val="18"/>
          <w:szCs w:val="18"/>
        </w:rPr>
      </w:pPr>
      <w:r w:rsidRPr="00C4544D">
        <w:rPr>
          <w:rFonts w:ascii="Helvetica" w:hAnsi="Helvetica"/>
          <w:sz w:val="18"/>
          <w:szCs w:val="18"/>
        </w:rPr>
        <w:t xml:space="preserve">Faculty must receive administrative chair approval for supervising more than 2 Independent Study courses </w:t>
      </w:r>
      <w:r w:rsidRPr="00C4544D">
        <w:rPr>
          <w:rFonts w:ascii="Helvetica" w:hAnsi="Helvetica"/>
          <w:sz w:val="18"/>
          <w:szCs w:val="18"/>
        </w:rPr>
        <w:br/>
        <w:t>per term.</w:t>
      </w:r>
    </w:p>
    <w:p w14:paraId="1389BDDF" w14:textId="77777777" w:rsidR="009A05F4" w:rsidRPr="00C4544D" w:rsidRDefault="009A05F4" w:rsidP="00915460">
      <w:pPr>
        <w:pStyle w:val="NoSpacing"/>
        <w:numPr>
          <w:ilvl w:val="0"/>
          <w:numId w:val="5"/>
        </w:numPr>
        <w:rPr>
          <w:rFonts w:ascii="Helvetica" w:hAnsi="Helvetica"/>
          <w:sz w:val="18"/>
          <w:szCs w:val="18"/>
        </w:rPr>
      </w:pPr>
      <w:r w:rsidRPr="00C4544D">
        <w:rPr>
          <w:rFonts w:ascii="Helvetica" w:hAnsi="Helvetica"/>
          <w:sz w:val="18"/>
          <w:szCs w:val="18"/>
        </w:rPr>
        <w:t>After signing the form, submit the form to your Program Chair if in SPAS or SOD, or to your Administrative Chair in all other CIAS schools for a final review and approval.</w:t>
      </w:r>
    </w:p>
    <w:p w14:paraId="2645BF9F" w14:textId="77777777" w:rsidR="009A05F4" w:rsidRPr="00C4544D" w:rsidRDefault="009A05F4" w:rsidP="00915460">
      <w:pPr>
        <w:pStyle w:val="NoSpacing"/>
        <w:ind w:left="1440"/>
        <w:rPr>
          <w:rFonts w:ascii="Helvetica" w:hAnsi="Helvetica"/>
          <w:sz w:val="18"/>
          <w:szCs w:val="18"/>
        </w:rPr>
      </w:pPr>
    </w:p>
    <w:p w14:paraId="5CD505A9" w14:textId="77777777" w:rsidR="009A05F4" w:rsidRPr="00C4544D" w:rsidRDefault="009A05F4" w:rsidP="00915460">
      <w:pPr>
        <w:pStyle w:val="NoSpacing"/>
        <w:pBdr>
          <w:top w:val="single" w:sz="4" w:space="1" w:color="auto"/>
        </w:pBdr>
        <w:ind w:left="720"/>
        <w:rPr>
          <w:rFonts w:ascii="Helvetica" w:hAnsi="Helvetica"/>
          <w:sz w:val="18"/>
          <w:szCs w:val="18"/>
        </w:rPr>
      </w:pPr>
      <w:r w:rsidRPr="00C4544D">
        <w:rPr>
          <w:rFonts w:ascii="Helvetica" w:hAnsi="Helvetica"/>
          <w:b/>
          <w:sz w:val="18"/>
          <w:szCs w:val="18"/>
        </w:rPr>
        <w:t>Administrative Chair / Program Chair</w:t>
      </w:r>
      <w:r w:rsidRPr="00C4544D">
        <w:rPr>
          <w:rFonts w:ascii="Helvetica" w:hAnsi="Helvetica"/>
          <w:sz w:val="18"/>
          <w:szCs w:val="18"/>
        </w:rPr>
        <w:t xml:space="preserve">  (as outlined above)  </w:t>
      </w:r>
    </w:p>
    <w:p w14:paraId="7347087F" w14:textId="77777777" w:rsidR="009A05F4" w:rsidRPr="00C4544D" w:rsidRDefault="009A05F4" w:rsidP="00915460">
      <w:pPr>
        <w:pStyle w:val="NoSpacing"/>
        <w:numPr>
          <w:ilvl w:val="0"/>
          <w:numId w:val="5"/>
        </w:numPr>
        <w:spacing w:line="276" w:lineRule="auto"/>
        <w:rPr>
          <w:rFonts w:ascii="Helvetica" w:hAnsi="Helvetica"/>
          <w:sz w:val="18"/>
          <w:szCs w:val="18"/>
        </w:rPr>
      </w:pPr>
      <w:r w:rsidRPr="00C4544D">
        <w:rPr>
          <w:rFonts w:ascii="Helvetica" w:hAnsi="Helvetica"/>
          <w:sz w:val="18"/>
          <w:szCs w:val="18"/>
        </w:rPr>
        <w:t>Review the Independent Study form and verify that the number of units issued is appropriate.</w:t>
      </w:r>
    </w:p>
    <w:p w14:paraId="071DE3C1" w14:textId="77777777" w:rsidR="009A05F4" w:rsidRPr="00C4544D" w:rsidRDefault="009A05F4" w:rsidP="00915460">
      <w:pPr>
        <w:pStyle w:val="NoSpacing"/>
        <w:numPr>
          <w:ilvl w:val="0"/>
          <w:numId w:val="5"/>
        </w:numPr>
        <w:spacing w:line="276" w:lineRule="auto"/>
        <w:rPr>
          <w:rFonts w:ascii="Helvetica" w:hAnsi="Helvetica"/>
          <w:sz w:val="18"/>
          <w:szCs w:val="18"/>
        </w:rPr>
      </w:pPr>
      <w:r w:rsidRPr="00C4544D">
        <w:rPr>
          <w:rFonts w:ascii="Helvetica" w:hAnsi="Helvetica"/>
          <w:b/>
          <w:sz w:val="18"/>
          <w:szCs w:val="18"/>
        </w:rPr>
        <w:t>If approving:</w:t>
      </w:r>
      <w:r w:rsidRPr="00C4544D">
        <w:rPr>
          <w:rFonts w:ascii="Helvetica" w:hAnsi="Helvetica"/>
          <w:sz w:val="18"/>
          <w:szCs w:val="18"/>
        </w:rPr>
        <w:t xml:space="preserve"> Sign the form and forward to Student Services (1075 Gannett Hall) for processing.</w:t>
      </w:r>
    </w:p>
    <w:p w14:paraId="20B72115" w14:textId="77777777" w:rsidR="009A05F4" w:rsidRPr="00C4544D" w:rsidRDefault="009A05F4" w:rsidP="00915460">
      <w:pPr>
        <w:pStyle w:val="NoSpacing"/>
        <w:numPr>
          <w:ilvl w:val="0"/>
          <w:numId w:val="5"/>
        </w:numPr>
        <w:spacing w:line="276" w:lineRule="auto"/>
        <w:rPr>
          <w:rFonts w:ascii="Helvetica" w:hAnsi="Helvetica"/>
          <w:sz w:val="18"/>
          <w:szCs w:val="18"/>
        </w:rPr>
      </w:pPr>
      <w:r w:rsidRPr="00C4544D">
        <w:rPr>
          <w:rFonts w:ascii="Helvetica" w:hAnsi="Helvetica"/>
          <w:sz w:val="18"/>
          <w:szCs w:val="18"/>
        </w:rPr>
        <w:t xml:space="preserve">If the form needs revisions return the form to the faculty member. The faculty member is responsible for </w:t>
      </w:r>
      <w:r w:rsidRPr="00C4544D">
        <w:rPr>
          <w:rFonts w:ascii="Helvetica" w:hAnsi="Helvetica"/>
          <w:sz w:val="18"/>
          <w:szCs w:val="18"/>
        </w:rPr>
        <w:br/>
        <w:t>contacting the student and, after revisions, re-resubmitting the form.</w:t>
      </w:r>
    </w:p>
    <w:p w14:paraId="2C7CDE6C" w14:textId="4B7CE78F" w:rsidR="00773492" w:rsidRPr="00C4544D" w:rsidRDefault="009A05F4" w:rsidP="00915460">
      <w:pPr>
        <w:pStyle w:val="NoSpacing"/>
        <w:numPr>
          <w:ilvl w:val="0"/>
          <w:numId w:val="5"/>
        </w:numPr>
        <w:spacing w:line="276" w:lineRule="auto"/>
        <w:rPr>
          <w:rFonts w:ascii="Helvetica" w:hAnsi="Helvetica"/>
          <w:sz w:val="18"/>
          <w:szCs w:val="18"/>
        </w:rPr>
      </w:pPr>
      <w:r w:rsidRPr="00C4544D">
        <w:rPr>
          <w:rFonts w:ascii="Helvetica" w:hAnsi="Helvetica"/>
          <w:b/>
          <w:sz w:val="18"/>
          <w:szCs w:val="18"/>
        </w:rPr>
        <w:t xml:space="preserve">If </w:t>
      </w:r>
      <w:r w:rsidR="0089620C" w:rsidRPr="00C4544D">
        <w:rPr>
          <w:rFonts w:ascii="Helvetica" w:hAnsi="Helvetica"/>
          <w:b/>
          <w:sz w:val="18"/>
          <w:szCs w:val="18"/>
        </w:rPr>
        <w:t>d</w:t>
      </w:r>
      <w:r w:rsidR="0089620C">
        <w:rPr>
          <w:rFonts w:ascii="Helvetica" w:hAnsi="Helvetica"/>
          <w:b/>
          <w:sz w:val="18"/>
          <w:szCs w:val="18"/>
        </w:rPr>
        <w:t>isapproving</w:t>
      </w:r>
      <w:r w:rsidRPr="00C4544D">
        <w:rPr>
          <w:rFonts w:ascii="Helvetica" w:hAnsi="Helvetica"/>
          <w:b/>
          <w:sz w:val="18"/>
          <w:szCs w:val="18"/>
        </w:rPr>
        <w:t>:</w:t>
      </w:r>
      <w:r w:rsidRPr="00C4544D">
        <w:rPr>
          <w:rFonts w:ascii="Helvetica" w:hAnsi="Helvetica"/>
          <w:sz w:val="18"/>
          <w:szCs w:val="18"/>
        </w:rPr>
        <w:t xml:space="preserve"> Return the form to the faculty member. The faculty member is responsible for contacting the student regarding the decline.</w:t>
      </w:r>
      <w:r w:rsidRPr="00C4544D">
        <w:rPr>
          <w:rFonts w:ascii="Helvetica" w:hAnsi="Helvetica"/>
          <w:b/>
          <w:sz w:val="18"/>
          <w:szCs w:val="18"/>
        </w:rPr>
        <w:br w:type="page"/>
      </w:r>
    </w:p>
    <w:p w14:paraId="4D6DAD20" w14:textId="77777777" w:rsidR="009A05F4" w:rsidRPr="00C4544D" w:rsidRDefault="009A05F4" w:rsidP="009A05F4">
      <w:pPr>
        <w:pStyle w:val="NoSpacing"/>
        <w:pBdr>
          <w:bottom w:val="single" w:sz="4" w:space="3" w:color="auto"/>
        </w:pBdr>
        <w:jc w:val="both"/>
        <w:rPr>
          <w:rFonts w:ascii="Helvetica" w:hAnsi="Helvetica"/>
          <w:b/>
          <w:sz w:val="21"/>
          <w:szCs w:val="21"/>
        </w:rPr>
      </w:pPr>
      <w:r w:rsidRPr="00C4544D">
        <w:rPr>
          <w:rFonts w:ascii="Helvetica" w:hAnsi="Helvetica"/>
          <w:b/>
          <w:sz w:val="21"/>
          <w:szCs w:val="21"/>
        </w:rPr>
        <w:lastRenderedPageBreak/>
        <w:t>INDEPENDENT STUDY PROPOSAL FORM</w:t>
      </w:r>
    </w:p>
    <w:p w14:paraId="039780F1" w14:textId="0A539FA8" w:rsidR="009A05F4" w:rsidRPr="00EB5CC2" w:rsidRDefault="00EB1598" w:rsidP="009A05F4">
      <w:pPr>
        <w:spacing w:before="60" w:after="160"/>
        <w:rPr>
          <w:rFonts w:ascii="Helvetica" w:hAnsi="Helvetica" w:cs="Lucida Grande"/>
          <w:i/>
          <w:sz w:val="16"/>
          <w:szCs w:val="16"/>
        </w:rPr>
      </w:pPr>
      <w:r>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11D3C76F" wp14:editId="403D4A2E">
                <wp:simplePos x="0" y="0"/>
                <wp:positionH relativeFrom="column">
                  <wp:posOffset>757555</wp:posOffset>
                </wp:positionH>
                <wp:positionV relativeFrom="paragraph">
                  <wp:posOffset>382905</wp:posOffset>
                </wp:positionV>
                <wp:extent cx="1826260" cy="192405"/>
                <wp:effectExtent l="0" t="0" r="27940" b="3619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6260" cy="192405"/>
                          <a:chOff x="0" y="0"/>
                          <a:chExt cx="1142120" cy="114300"/>
                        </a:xfrm>
                      </wpg:grpSpPr>
                      <wps:wsp>
                        <wps:cNvPr id="5" name="Rectangle 5"/>
                        <wps:cNvSpPr/>
                        <wps:spPr>
                          <a:xfrm>
                            <a:off x="0" y="0"/>
                            <a:ext cx="114300" cy="1143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14300" y="0"/>
                            <a:ext cx="114300" cy="1143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14300" cy="1143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42900" y="0"/>
                            <a:ext cx="114300" cy="1143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57200" y="0"/>
                            <a:ext cx="114300" cy="1143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684926" y="0"/>
                            <a:ext cx="114300" cy="1143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799225" y="0"/>
                            <a:ext cx="114300" cy="1143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913524" y="0"/>
                            <a:ext cx="114300" cy="1143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027820" y="0"/>
                            <a:ext cx="114300" cy="1143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margin-left:59.65pt;margin-top:30.15pt;width:143.8pt;height:15.15pt;z-index:251660288;mso-width-relative:margin;mso-height-relative:margin" coordsize="114212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">
                <v:rect id="Rectangle 5" o:spid="_x0000_s1027" style="position:absolute;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XlOvQAA&#10;ANoAAAAPAAAAZHJzL2Rvd25yZXYueG1sRI/BCsIwEETvgv8QVvCmqYoi1SgiCKInq3hemrUtNpvS&#10;RI1/bwTB4zAzb5jlOphaPKl1lWUFo2ECgji3uuJCweW8G8xBOI+ssbZMCt7kYL3qdpaYavviEz0z&#10;X4gIYZeigtL7JpXS5SUZdEPbEEfvZluDPsq2kLrFV4SbWo6TZCYNVhwXSmxoW1J+zx5GwXV+0sUl&#10;HDJznDy2t/HMmeCdUv1e2CxAeAr+H/6191rBFL5X4g2Qq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nzXlOvQAAANoAAAAPAAAAAAAAAAAAAAAAAJcCAABkcnMvZG93bnJldi54&#10;bWxQSwUGAAAAAAQABAD1AAAAgQMAAAAA&#10;" filled="f" strokecolor="black [3213]" strokeweight=".5pt"/>
                <v:rect id="Rectangle 13" o:spid="_x0000_s1028" style="position:absolute;left:1143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B9uwAA&#10;ANsAAAAPAAAAZHJzL2Rvd25yZXYueG1sRE/NCsIwDL4LvkOJ4M11KohMq4ggiJ6c4jmscRuu6Vir&#10;1re3guAtH99vlutgGvGkztWWFYyTFARxYXXNpYLLeTeag3AeWWNjmRS8ycF61e8tMdP2xSd65r4U&#10;MYRdhgoq79tMSldUZNAltiWO3M12Bn2EXSl1h68Ybho5SdOZNFhzbKiwpW1FxT1/GAXX+UmXl3DI&#10;zXH62N4mM2eCd0oNB2GzAOEp+L/4597rOH8K31/iAXL1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U2/gfbsAAADbAAAADwAAAAAAAAAAAAAAAACXAgAAZHJzL2Rvd25yZXYueG1s&#10;UEsFBgAAAAAEAAQA9QAAAH8DAAAAAA==&#10;" filled="f" strokecolor="black [3213]" strokeweight=".5pt"/>
                <v:rect id="Rectangle 14" o:spid="_x0000_s1029" style="position:absolute;left:2286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hngJvAAA&#10;ANsAAAAPAAAAZHJzL2Rvd25yZXYueG1sRE9LCsIwEN0L3iGM4E5TP4hUo4ggiK6s4npoxrbYTEoT&#10;Nd7eCIK7ebzvLNfB1OJJrassKxgNExDEudUVFwou591gDsJ5ZI21ZVLwJgfrVbezxFTbF5/omflC&#10;xBB2KSoovW9SKV1ekkE3tA1x5G62NegjbAupW3zFcFPLcZLMpMGKY0OJDW1Lyu/Zwyi4zk+6uIRD&#10;Zo6Tx/Y2njkTvFOq3wubBQhPwf/FP/dex/lT+P4SD5CrD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NyGeAm8AAAA2wAAAA8AAAAAAAAAAAAAAAAAlwIAAGRycy9kb3ducmV2Lnht&#10;bFBLBQYAAAAABAAEAPUAAACAAwAAAAA=&#10;" filled="f" strokecolor="black [3213]" strokeweight=".5pt"/>
                <v:rect id="Rectangle 21" o:spid="_x0000_s1030" style="position:absolute;left:3429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REsvQAA&#10;ANsAAAAPAAAAZHJzL2Rvd25yZXYueG1sRI/BCsIwEETvgv8QVvCmqRVEqlFEEERPVvG8NGtbbDal&#10;iRr/3giCx2Fm3jDLdTCNeFLnassKJuMEBHFhdc2lgst5N5qDcB5ZY2OZFLzJwXrV7y0x0/bFJ3rm&#10;vhQRwi5DBZX3bSalKyoy6Ma2JY7ezXYGfZRdKXWHrwg3jUyTZCYN1hwXKmxpW1Fxzx9GwXV+0uUl&#10;HHJznD62t3TmTPBOqeEgbBYgPAX/D//ae60gncD3S/wB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CnREsvQAAANsAAAAPAAAAAAAAAAAAAAAAAJcCAABkcnMvZG93bnJldi54&#10;bWxQSwUGAAAAAAQABAD1AAAAgQMAAAAA&#10;" filled="f" strokecolor="black [3213]" strokeweight=".5pt"/>
                <v:rect id="Rectangle 22" o:spid="_x0000_s1031" style="position:absolute;left:4572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T49bvQAA&#10;ANsAAAAPAAAAZHJzL2Rvd25yZXYueG1sRI/BCsIwEETvgv8QVvCmqRVEqlFEEERPVvG8NGtbbDal&#10;iRr/3giCx2Fm3jDLdTCNeFLnassKJuMEBHFhdc2lgst5N5qDcB5ZY2OZFLzJwXrV7y0x0/bFJ3rm&#10;vhQRwi5DBZX3bSalKyoy6Ma2JY7ezXYGfZRdKXWHrwg3jUyTZCYN1hwXKmxpW1Fxzx9GwXV+0uUl&#10;HHJznD62t3TmTPBOqeEgbBYgPAX/D//ae60gTeH7Jf4Aufo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yT49bvQAAANsAAAAPAAAAAAAAAAAAAAAAAJcCAABkcnMvZG93bnJldi54&#10;bWxQSwUGAAAAAAQABAD1AAAAgQMAAAAA&#10;" filled="f" strokecolor="black [3213]" strokeweight=".5pt"/>
                <v:rect id="Rectangle 23" o:spid="_x0000_s1032" style="position:absolute;left:684926;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yrAvQAA&#10;ANsAAAAPAAAAZHJzL2Rvd25yZXYueG1sRI/BCsIwEETvgv8QVvCmqRVEqlFEEERPVvG8NGtbbDal&#10;iRr/3giCx2Fm3jDLdTCNeFLnassKJuMEBHFhdc2lgst5N5qDcB5ZY2OZFLzJwXrV7y0x0/bFJ3rm&#10;vhQRwi5DBZX3bSalKyoy6Ma2JY7ezXYGfZRdKXWHrwg3jUyTZCYN1hwXKmxpW1Fxzx9GwXV+0uUl&#10;HHJznD62t3TmTPBOqeEgbBYgPAX/D//ae60gncL3S/wBcvU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dAyrAvQAAANsAAAAPAAAAAAAAAAAAAAAAAJcCAABkcnMvZG93bnJldi54&#10;bWxQSwUGAAAAAAQABAD1AAAAgQMAAAAA&#10;" filled="f" strokecolor="black [3213]" strokeweight=".5pt"/>
                <v:rect id="Rectangle 24" o:spid="_x0000_s1033" style="position:absolute;left:799225;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6rK0wgAA&#10;ANsAAAAPAAAAZHJzL2Rvd25yZXYueG1sRI9Ba8JAFITvBf/D8oTemo2phBBdpQiCtKekwfMj+0xC&#10;s29DdtX133cLQo/DzHzDbPfBjOJGsxssK1glKQji1uqBOwXN9/GtAOE8ssbRMil4kIP9bvGyxVLb&#10;O1d0q30nIoRdiQp676dSStf2ZNAldiKO3sXOBn2Ucyf1jPcIN6PM0jSXBgeOCz1OdOip/amvRsG5&#10;qHTXhM/afL1fD5csdyZ4p9TrMnxsQHgK/j/8bJ+0gmwNf1/iD5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qsrTCAAAA2wAAAA8AAAAAAAAAAAAAAAAAlwIAAGRycy9kb3du&#10;cmV2LnhtbFBLBQYAAAAABAAEAPUAAACGAwAAAAA=&#10;" filled="f" strokecolor="black [3213]" strokeweight=".5pt"/>
                <v:rect id="Rectangle 25" o:spid="_x0000_s1034" style="position:absolute;left:913524;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phcvwgAA&#10;ANsAAAAPAAAAZHJzL2Rvd25yZXYueG1sRI9Ba8JAFITvBf/D8oTemo0phhBdpQiCtKekwfMj+0xC&#10;s29DdtX133cLQo/DzHzDbPfBjOJGsxssK1glKQji1uqBOwXN9/GtAOE8ssbRMil4kIP9bvGyxVLb&#10;O1d0q30nIoRdiQp676dSStf2ZNAldiKO3sXOBn2Ucyf1jPcIN6PM0jSXBgeOCz1OdOip/amvRsG5&#10;qHTXhM/afL1fD5csdyZ4p9TrMnxsQHgK/j/8bJ+0gmwNf1/iD5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2mFy/CAAAA2wAAAA8AAAAAAAAAAAAAAAAAlwIAAGRycy9kb3du&#10;cmV2LnhtbFBLBQYAAAAABAAEAPUAAACGAwAAAAA=&#10;" filled="f" strokecolor="black [3213]" strokeweight=".5pt"/>
                <v:rect id="Rectangle 26" o:spid="_x0000_s1035" style="position:absolute;left:102782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dIlYwQAA&#10;ANsAAAAPAAAAZHJzL2Rvd25yZXYueG1sRI/NasMwEITvhb6D2EJujRwHTHAtmxAolPYUN+S8WOsf&#10;aq2Mpdjq21eBQI/DzHzDFFUwo1hodoNlBbttAoK4sXrgTsHl+/31AMJ5ZI2jZVLwSw6q8vmpwFzb&#10;lc+01L4TEcIuRwW991MupWt6Mui2diKOXmtngz7KuZN6xjXCzSjTJMmkwYHjQo8TnXpqfuqbUXA9&#10;nHV3CZ+1+drfTm2aORO8U2rzEo5vIDwF/x9+tD+0gjSD+5f4A2T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XSJWMEAAADbAAAADwAAAAAAAAAAAAAAAACXAgAAZHJzL2Rvd25y&#10;ZXYueG1sUEsFBgAAAAAEAAQA9QAAAIUDAAAAAA==&#10;" filled="f" strokecolor="black [3213]" strokeweight=".5pt"/>
              </v:group>
            </w:pict>
          </mc:Fallback>
        </mc:AlternateContent>
      </w:r>
      <w:r w:rsidR="009A05F4" w:rsidRPr="00EB5CC2">
        <w:rPr>
          <w:rFonts w:ascii="Helvetica" w:hAnsi="Helvetica" w:cs="Lucida Grande"/>
          <w:i/>
          <w:sz w:val="16"/>
          <w:szCs w:val="16"/>
        </w:rPr>
        <w:t xml:space="preserve">Use this form to propose your independent study course. Click on data fields in this fillable PDF form to enter your responses. </w:t>
      </w:r>
      <w:r w:rsidR="009A05F4" w:rsidRPr="00EB5CC2">
        <w:rPr>
          <w:rFonts w:ascii="Helvetica" w:hAnsi="Helvetica" w:cs="Lucida Grande"/>
          <w:i/>
          <w:sz w:val="16"/>
          <w:szCs w:val="16"/>
        </w:rPr>
        <w:br/>
        <w:t>If filling out by hand, PLEASE print legibly.</w:t>
      </w:r>
    </w:p>
    <w:p w14:paraId="663A48A2" w14:textId="1372AC7B" w:rsidR="009A05F4" w:rsidRPr="00EB5CC2" w:rsidRDefault="00EB1598" w:rsidP="009A05F4">
      <w:pPr>
        <w:tabs>
          <w:tab w:val="left" w:pos="4230"/>
        </w:tabs>
        <w:spacing w:after="120" w:line="360" w:lineRule="auto"/>
        <w:rPr>
          <w:rFonts w:ascii="Helvetica" w:hAnsi="Helvetica" w:cs="Lucida Grande"/>
          <w:sz w:val="18"/>
          <w:szCs w:val="18"/>
        </w:rPr>
      </w:pPr>
      <w:r>
        <w:rPr>
          <w:rFonts w:ascii="Helvetica" w:hAnsi="Helvetica" w:cs="Lucida Grande"/>
          <w:noProof/>
          <w:sz w:val="18"/>
          <w:szCs w:val="18"/>
        </w:rPr>
        <mc:AlternateContent>
          <mc:Choice Requires="wps">
            <w:drawing>
              <wp:anchor distT="4294967295" distB="4294967295" distL="114300" distR="114300" simplePos="0" relativeHeight="251662336" behindDoc="0" locked="0" layoutInCell="1" allowOverlap="1" wp14:anchorId="0496BA6E" wp14:editId="7322A722">
                <wp:simplePos x="0" y="0"/>
                <wp:positionH relativeFrom="column">
                  <wp:posOffset>3429000</wp:posOffset>
                </wp:positionH>
                <wp:positionV relativeFrom="paragraph">
                  <wp:posOffset>115569</wp:posOffset>
                </wp:positionV>
                <wp:extent cx="2514600" cy="0"/>
                <wp:effectExtent l="0" t="0" r="254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70pt,9.1pt" to="468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" strokeweight=".5pt">
                <o:lock v:ext="edit" shapetype="f"/>
              </v:line>
            </w:pict>
          </mc:Fallback>
        </mc:AlternateContent>
      </w:r>
      <w:r w:rsidR="009A05F4" w:rsidRPr="00EB5CC2">
        <w:rPr>
          <w:rFonts w:ascii="Helvetica" w:hAnsi="Helvetica" w:cs="Lucida Grande"/>
          <w:sz w:val="18"/>
          <w:szCs w:val="18"/>
        </w:rPr>
        <w:t>Student UID#                                 –</w:t>
      </w:r>
      <w:r w:rsidR="009A05F4" w:rsidRPr="00EB5CC2">
        <w:rPr>
          <w:rFonts w:ascii="Helvetica" w:hAnsi="Helvetica" w:cs="Lucida Grande"/>
          <w:sz w:val="18"/>
          <w:szCs w:val="18"/>
        </w:rPr>
        <w:tab/>
        <w:t>Student Email</w:t>
      </w:r>
      <w:r w:rsidR="009A05F4" w:rsidRPr="00EB5CC2">
        <w:rPr>
          <w:rFonts w:ascii="Helvetica" w:hAnsi="Helvetica" w:cs="Lucida Grande"/>
          <w:sz w:val="18"/>
          <w:szCs w:val="18"/>
        </w:rPr>
        <w:tab/>
      </w:r>
    </w:p>
    <w:p w14:paraId="650159B3" w14:textId="62A883F8" w:rsidR="009A05F4" w:rsidRPr="00EB5CC2" w:rsidRDefault="00EB1598" w:rsidP="009A05F4">
      <w:pPr>
        <w:spacing w:line="360" w:lineRule="auto"/>
        <w:rPr>
          <w:rFonts w:ascii="Helvetica" w:hAnsi="Helvetica" w:cs="Lucida Grande"/>
          <w:sz w:val="18"/>
          <w:szCs w:val="18"/>
        </w:rPr>
      </w:pPr>
      <w:r>
        <w:rPr>
          <w:rFonts w:ascii="Helvetica" w:hAnsi="Helvetica" w:cs="Lucida Grande"/>
          <w:noProof/>
          <w:sz w:val="18"/>
          <w:szCs w:val="18"/>
        </w:rPr>
        <mc:AlternateContent>
          <mc:Choice Requires="wps">
            <w:drawing>
              <wp:anchor distT="4294967295" distB="4294967295" distL="114300" distR="114300" simplePos="0" relativeHeight="251661312" behindDoc="0" locked="0" layoutInCell="1" allowOverlap="1" wp14:anchorId="257ABDEB" wp14:editId="412279D4">
                <wp:simplePos x="0" y="0"/>
                <wp:positionH relativeFrom="column">
                  <wp:posOffset>769620</wp:posOffset>
                </wp:positionH>
                <wp:positionV relativeFrom="paragraph">
                  <wp:posOffset>120014</wp:posOffset>
                </wp:positionV>
                <wp:extent cx="5173980" cy="0"/>
                <wp:effectExtent l="0" t="0" r="3302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398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60.6pt,9.45pt" to="468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" strokecolor="black [3213]" strokeweight=".5pt">
                <o:lock v:ext="edit" shapetype="f"/>
              </v:line>
            </w:pict>
          </mc:Fallback>
        </mc:AlternateContent>
      </w:r>
      <w:r w:rsidR="009A05F4" w:rsidRPr="00EB5CC2">
        <w:rPr>
          <w:rFonts w:ascii="Helvetica" w:hAnsi="Helvetica" w:cs="Lucida Grande"/>
          <w:sz w:val="18"/>
          <w:szCs w:val="18"/>
        </w:rPr>
        <w:t xml:space="preserve">Student Name </w:t>
      </w:r>
    </w:p>
    <w:p w14:paraId="7FDB029D" w14:textId="42DF145F" w:rsidR="009A05F4" w:rsidRPr="00EB5CC2" w:rsidRDefault="00EB1598" w:rsidP="009A05F4">
      <w:pPr>
        <w:tabs>
          <w:tab w:val="left" w:pos="1800"/>
          <w:tab w:val="left" w:pos="2592"/>
          <w:tab w:val="left" w:pos="4770"/>
          <w:tab w:val="left" w:pos="5139"/>
          <w:tab w:val="left" w:pos="7830"/>
        </w:tabs>
        <w:spacing w:after="120" w:line="360" w:lineRule="auto"/>
        <w:rPr>
          <w:rFonts w:ascii="Helvetica" w:hAnsi="Helvetica" w:cs="Lucida Grande"/>
          <w:sz w:val="18"/>
          <w:szCs w:val="18"/>
        </w:rPr>
      </w:pPr>
      <w:r>
        <w:rPr>
          <w:rFonts w:ascii="Helvetica" w:hAnsi="Helvetica" w:cs="Lucida Grande"/>
          <w:noProof/>
          <w:sz w:val="18"/>
          <w:szCs w:val="18"/>
        </w:rPr>
        <mc:AlternateContent>
          <mc:Choice Requires="wps">
            <w:drawing>
              <wp:anchor distT="4294967295" distB="4294967295" distL="114300" distR="114300" simplePos="0" relativeHeight="251664384" behindDoc="0" locked="0" layoutInCell="1" allowOverlap="1" wp14:anchorId="70D49D6F" wp14:editId="4AD75B87">
                <wp:simplePos x="0" y="0"/>
                <wp:positionH relativeFrom="column">
                  <wp:posOffset>4166235</wp:posOffset>
                </wp:positionH>
                <wp:positionV relativeFrom="paragraph">
                  <wp:posOffset>117474</wp:posOffset>
                </wp:positionV>
                <wp:extent cx="693420" cy="0"/>
                <wp:effectExtent l="0" t="0" r="1778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28.05pt,9.25pt" to="382.6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" strokeweight=".5pt">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7A8ACF4" wp14:editId="176CBCD8">
                <wp:simplePos x="0" y="0"/>
                <wp:positionH relativeFrom="column">
                  <wp:posOffset>2426970</wp:posOffset>
                </wp:positionH>
                <wp:positionV relativeFrom="paragraph">
                  <wp:posOffset>99060</wp:posOffset>
                </wp:positionV>
                <wp:extent cx="814070" cy="2381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070" cy="238125"/>
                        </a:xfrm>
                        <a:prstGeom prst="rect">
                          <a:avLst/>
                        </a:prstGeom>
                        <a:noFill/>
                        <a:ln>
                          <a:noFill/>
                        </a:ln>
                        <a:effectLst/>
                        <a:extLst/>
                      </wps:spPr>
                      <wps:txbx>
                        <w:txbxContent>
                          <w:p w14:paraId="74ACC047" w14:textId="77777777" w:rsidR="005F4145" w:rsidRPr="006B1DAB" w:rsidRDefault="005F4145" w:rsidP="009A05F4">
                            <w:pPr>
                              <w:rPr>
                                <w:rFonts w:ascii="Helvetica" w:hAnsi="Helvetica" w:cs="Lucida Grande"/>
                                <w:i/>
                                <w:sz w:val="14"/>
                                <w:szCs w:val="14"/>
                              </w:rPr>
                            </w:pPr>
                            <w:proofErr w:type="gramStart"/>
                            <w:r w:rsidRPr="006B1DAB">
                              <w:rPr>
                                <w:rFonts w:ascii="Helvetica" w:hAnsi="Helvetica" w:cs="Lucida Grande"/>
                                <w:i/>
                                <w:sz w:val="14"/>
                                <w:szCs w:val="14"/>
                              </w:rPr>
                              <w:t>4 digit</w:t>
                            </w:r>
                            <w:proofErr w:type="gramEnd"/>
                            <w:r w:rsidRPr="006B1DAB">
                              <w:rPr>
                                <w:rFonts w:ascii="Helvetica" w:hAnsi="Helvetica" w:cs="Lucida Grande"/>
                                <w:i/>
                                <w:sz w:val="14"/>
                                <w:szCs w:val="14"/>
                              </w:rPr>
                              <w:t xml:space="preserve">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191.1pt;margin-top:7.8pt;width:64.1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" filled="f" stroked="f">
                <v:path arrowok="t"/>
                <v:textbox>
                  <w:txbxContent>
                    <w:p w14:paraId="74ACC047" w14:textId="77777777" w:rsidR="005F4145" w:rsidRPr="006B1DAB" w:rsidRDefault="005F4145" w:rsidP="009A05F4">
                      <w:pPr>
                        <w:rPr>
                          <w:rFonts w:ascii="Helvetica" w:hAnsi="Helvetica" w:cs="Lucida Grande"/>
                          <w:i/>
                          <w:sz w:val="14"/>
                          <w:szCs w:val="14"/>
                        </w:rPr>
                      </w:pPr>
                      <w:r w:rsidRPr="006B1DAB">
                        <w:rPr>
                          <w:rFonts w:ascii="Helvetica" w:hAnsi="Helvetica" w:cs="Lucida Grande"/>
                          <w:i/>
                          <w:sz w:val="14"/>
                          <w:szCs w:val="14"/>
                        </w:rPr>
                        <w:t>4 digit code</w:t>
                      </w:r>
                    </w:p>
                  </w:txbxContent>
                </v:textbox>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65408" behindDoc="0" locked="0" layoutInCell="1" allowOverlap="1" wp14:anchorId="0CFFC969" wp14:editId="019A8507">
                <wp:simplePos x="0" y="0"/>
                <wp:positionH relativeFrom="column">
                  <wp:posOffset>2468880</wp:posOffset>
                </wp:positionH>
                <wp:positionV relativeFrom="paragraph">
                  <wp:posOffset>117474</wp:posOffset>
                </wp:positionV>
                <wp:extent cx="690880" cy="0"/>
                <wp:effectExtent l="0" t="0" r="20320" b="254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94.4pt,9.25pt" to="248.8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" strokeweight=".5pt">
                <o:lock v:ext="edit" shapetype="f"/>
              </v:line>
            </w:pict>
          </mc:Fallback>
        </mc:AlternateContent>
      </w: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4BDE8089" wp14:editId="45CE0DDD">
                <wp:simplePos x="0" y="0"/>
                <wp:positionH relativeFrom="column">
                  <wp:posOffset>5255260</wp:posOffset>
                </wp:positionH>
                <wp:positionV relativeFrom="paragraph">
                  <wp:posOffset>118744</wp:posOffset>
                </wp:positionV>
                <wp:extent cx="688340" cy="0"/>
                <wp:effectExtent l="0" t="0" r="2286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413.8pt,9.35pt" to="468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" strokeweight=".5pt">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1F5D4DF" wp14:editId="2AB26B42">
                <wp:simplePos x="0" y="0"/>
                <wp:positionH relativeFrom="column">
                  <wp:posOffset>1010920</wp:posOffset>
                </wp:positionH>
                <wp:positionV relativeFrom="paragraph">
                  <wp:posOffset>13970</wp:posOffset>
                </wp:positionV>
                <wp:extent cx="111760" cy="107315"/>
                <wp:effectExtent l="0" t="0" r="1524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7315"/>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9.6pt;margin-top:1.1pt;width:8.8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" filled="f" strokecolor="black [3213]" strokeweight=".5pt">
                <v:path arrowok="t"/>
              </v:rec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EF44554" wp14:editId="47F25787">
                <wp:simplePos x="0" y="0"/>
                <wp:positionH relativeFrom="column">
                  <wp:posOffset>601980</wp:posOffset>
                </wp:positionH>
                <wp:positionV relativeFrom="paragraph">
                  <wp:posOffset>13970</wp:posOffset>
                </wp:positionV>
                <wp:extent cx="111760" cy="107315"/>
                <wp:effectExtent l="0" t="0" r="1524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7315"/>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7.4pt;margin-top:1.1pt;width:8.8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" filled="f" strokecolor="black [3213]" strokeweight=".5pt">
                <v:path arrowok="t"/>
              </v:rect>
            </w:pict>
          </mc:Fallback>
        </mc:AlternateContent>
      </w:r>
      <w:r w:rsidR="009A05F4" w:rsidRPr="00EB5CC2">
        <w:rPr>
          <w:rFonts w:ascii="Helvetica" w:hAnsi="Helvetica" w:cs="Lucida Grande"/>
          <w:sz w:val="18"/>
          <w:szCs w:val="18"/>
        </w:rPr>
        <w:t xml:space="preserve">Semester        Fall   </w:t>
      </w:r>
      <w:r w:rsidR="009A05F4" w:rsidRPr="00EB5CC2">
        <w:rPr>
          <w:rFonts w:ascii="Helvetica" w:hAnsi="Helvetica" w:cs="Lucida Grande"/>
          <w:sz w:val="18"/>
          <w:szCs w:val="18"/>
        </w:rPr>
        <w:tab/>
        <w:t>Spring</w:t>
      </w:r>
      <w:r w:rsidR="009A05F4" w:rsidRPr="00EB5CC2">
        <w:rPr>
          <w:rFonts w:ascii="Helvetica" w:hAnsi="Helvetica" w:cs="Lucida Grande"/>
          <w:sz w:val="18"/>
          <w:szCs w:val="18"/>
        </w:rPr>
        <w:tab/>
        <w:t>Academic Term</w:t>
      </w:r>
      <w:r w:rsidR="009A05F4" w:rsidRPr="00EB5CC2">
        <w:rPr>
          <w:rFonts w:ascii="Helvetica" w:hAnsi="Helvetica" w:cs="Lucida Grande"/>
          <w:sz w:val="18"/>
          <w:szCs w:val="18"/>
        </w:rPr>
        <w:tab/>
      </w:r>
      <w:r w:rsidR="009A05F4" w:rsidRPr="00EB5CC2">
        <w:rPr>
          <w:rFonts w:ascii="Helvetica" w:hAnsi="Helvetica" w:cs="Lucida Grande"/>
          <w:sz w:val="18"/>
          <w:szCs w:val="18"/>
        </w:rPr>
        <w:tab/>
        <w:t xml:space="preserve"># of Units </w:t>
      </w:r>
      <w:r w:rsidR="009A05F4" w:rsidRPr="00EB5CC2">
        <w:rPr>
          <w:rFonts w:ascii="Helvetica" w:hAnsi="Helvetica" w:cs="Lucida Grande"/>
          <w:i/>
          <w:sz w:val="14"/>
          <w:szCs w:val="14"/>
        </w:rPr>
        <w:t>(Credits)</w:t>
      </w:r>
      <w:r w:rsidR="009A05F4" w:rsidRPr="00EB5CC2">
        <w:rPr>
          <w:rFonts w:ascii="Helvetica" w:hAnsi="Helvetica" w:cs="Lucida Grande"/>
          <w:sz w:val="18"/>
          <w:szCs w:val="18"/>
        </w:rPr>
        <w:t xml:space="preserve">        </w:t>
      </w:r>
      <w:r w:rsidR="009A05F4" w:rsidRPr="00EB5CC2">
        <w:rPr>
          <w:rFonts w:ascii="Helvetica" w:hAnsi="Helvetica" w:cs="Lucida Grande"/>
          <w:sz w:val="18"/>
          <w:szCs w:val="18"/>
        </w:rPr>
        <w:tab/>
        <w:t>GPA</w:t>
      </w:r>
    </w:p>
    <w:p w14:paraId="10003208" w14:textId="77777777" w:rsidR="009A05F4" w:rsidRPr="00EB5CC2" w:rsidRDefault="009A05F4" w:rsidP="009A05F4">
      <w:pPr>
        <w:pBdr>
          <w:top w:val="single" w:sz="4" w:space="1" w:color="auto"/>
        </w:pBdr>
        <w:spacing w:before="120" w:after="40" w:line="360" w:lineRule="auto"/>
        <w:rPr>
          <w:rFonts w:ascii="Helvetica" w:hAnsi="Helvetica" w:cs="Lucida Grande"/>
          <w:b/>
          <w:sz w:val="18"/>
          <w:szCs w:val="18"/>
        </w:rPr>
      </w:pPr>
      <w:r w:rsidRPr="00EB5CC2">
        <w:rPr>
          <w:rFonts w:ascii="Helvetica" w:hAnsi="Helvetica" w:cs="Lucida Grande"/>
          <w:b/>
          <w:sz w:val="18"/>
          <w:szCs w:val="18"/>
        </w:rPr>
        <w:t>PROPOSAL</w:t>
      </w:r>
    </w:p>
    <w:p w14:paraId="728C0D15" w14:textId="77777777" w:rsidR="009A05F4" w:rsidRPr="00EB5CC2" w:rsidRDefault="009A05F4" w:rsidP="009A05F4">
      <w:pPr>
        <w:rPr>
          <w:rFonts w:ascii="Helvetica" w:hAnsi="Helvetica" w:cs="Lucida Grande"/>
          <w:sz w:val="18"/>
          <w:szCs w:val="18"/>
        </w:rPr>
      </w:pPr>
      <w:r w:rsidRPr="00EB5CC2">
        <w:rPr>
          <w:rFonts w:ascii="Helvetica" w:hAnsi="Helvetica" w:cs="Lucida Grande"/>
          <w:sz w:val="18"/>
          <w:szCs w:val="18"/>
        </w:rPr>
        <w:t>Title</w:t>
      </w:r>
    </w:p>
    <w:p w14:paraId="01DED6F8" w14:textId="77777777" w:rsidR="009A05F4" w:rsidRPr="00EB5CC2" w:rsidRDefault="009A05F4" w:rsidP="00915460">
      <w:pPr>
        <w:spacing w:line="600" w:lineRule="auto"/>
        <w:rPr>
          <w:rFonts w:ascii="Helvetica" w:hAnsi="Helvetica" w:cs="Lucida Grande"/>
          <w:sz w:val="18"/>
          <w:szCs w:val="18"/>
        </w:rPr>
      </w:pPr>
      <w:r w:rsidRPr="00EB5CC2">
        <w:rPr>
          <w:rFonts w:ascii="Helvetica" w:hAnsi="Helvetica" w:cs="Lucida Grande"/>
          <w:sz w:val="18"/>
          <w:szCs w:val="18"/>
        </w:rPr>
        <w:t>Goals &amp; Outcomes</w:t>
      </w:r>
    </w:p>
    <w:p w14:paraId="5CE990C7" w14:textId="77777777" w:rsidR="009A05F4" w:rsidRPr="00EB5CC2" w:rsidRDefault="009A05F4" w:rsidP="009A05F4">
      <w:pPr>
        <w:spacing w:line="240" w:lineRule="auto"/>
        <w:rPr>
          <w:rFonts w:ascii="Helvetica" w:hAnsi="Helvetica" w:cs="Lucida Grande"/>
          <w:sz w:val="18"/>
          <w:szCs w:val="18"/>
        </w:rPr>
      </w:pPr>
      <w:r w:rsidRPr="00EB5CC2">
        <w:rPr>
          <w:rFonts w:ascii="Helvetica" w:hAnsi="Helvetica" w:cs="Lucida Grande"/>
          <w:sz w:val="18"/>
          <w:szCs w:val="18"/>
        </w:rPr>
        <w:t>Description of Proposal</w:t>
      </w:r>
    </w:p>
    <w:p w14:paraId="07641457" w14:textId="77777777" w:rsidR="009A05F4" w:rsidRPr="00EB5CC2" w:rsidRDefault="009A05F4" w:rsidP="009A05F4">
      <w:pPr>
        <w:spacing w:line="240" w:lineRule="auto"/>
        <w:rPr>
          <w:rFonts w:ascii="Helvetica" w:hAnsi="Helvetica" w:cs="Lucida Grande"/>
          <w:sz w:val="18"/>
          <w:szCs w:val="18"/>
        </w:rPr>
      </w:pPr>
    </w:p>
    <w:p w14:paraId="256D0342" w14:textId="77777777" w:rsidR="009A05F4" w:rsidRPr="00EB5CC2" w:rsidRDefault="009A05F4" w:rsidP="009A05F4">
      <w:pPr>
        <w:spacing w:line="240" w:lineRule="auto"/>
        <w:rPr>
          <w:rFonts w:ascii="Helvetica" w:hAnsi="Helvetica" w:cs="Lucida Grande"/>
          <w:sz w:val="18"/>
          <w:szCs w:val="18"/>
        </w:rPr>
      </w:pPr>
    </w:p>
    <w:p w14:paraId="6222B08C" w14:textId="77777777" w:rsidR="009A05F4" w:rsidRPr="00EB5CC2" w:rsidRDefault="009A05F4" w:rsidP="009A05F4">
      <w:pPr>
        <w:spacing w:line="240" w:lineRule="auto"/>
        <w:rPr>
          <w:rFonts w:ascii="Helvetica" w:hAnsi="Helvetica" w:cs="Lucida Grande"/>
          <w:sz w:val="18"/>
          <w:szCs w:val="18"/>
        </w:rPr>
      </w:pPr>
    </w:p>
    <w:p w14:paraId="67DBE630" w14:textId="77777777" w:rsidR="009A05F4" w:rsidRPr="00EB5CC2" w:rsidRDefault="009A05F4" w:rsidP="009A05F4">
      <w:pPr>
        <w:spacing w:line="240" w:lineRule="auto"/>
        <w:rPr>
          <w:rFonts w:ascii="Helvetica" w:hAnsi="Helvetica" w:cs="Lucida Grande"/>
          <w:sz w:val="18"/>
          <w:szCs w:val="18"/>
        </w:rPr>
      </w:pPr>
      <w:r w:rsidRPr="00EB5CC2">
        <w:rPr>
          <w:rFonts w:ascii="Helvetica" w:hAnsi="Helvetica" w:cs="Lucida Grande"/>
          <w:sz w:val="18"/>
          <w:szCs w:val="18"/>
        </w:rPr>
        <w:t>Method of Evaluation</w:t>
      </w:r>
    </w:p>
    <w:p w14:paraId="7A1ABEE3" w14:textId="77777777" w:rsidR="009A05F4" w:rsidRPr="00EB5CC2" w:rsidRDefault="009A05F4" w:rsidP="009A05F4">
      <w:pPr>
        <w:spacing w:line="240" w:lineRule="auto"/>
        <w:rPr>
          <w:rFonts w:ascii="Helvetica" w:hAnsi="Helvetica" w:cs="Lucida Grande"/>
          <w:sz w:val="18"/>
          <w:szCs w:val="18"/>
        </w:rPr>
      </w:pPr>
    </w:p>
    <w:p w14:paraId="6F1A098A" w14:textId="77777777" w:rsidR="009A05F4" w:rsidRPr="00EB5CC2" w:rsidRDefault="009A05F4" w:rsidP="009A05F4">
      <w:pPr>
        <w:spacing w:line="240" w:lineRule="auto"/>
        <w:rPr>
          <w:rFonts w:ascii="Helvetica" w:hAnsi="Helvetica" w:cs="Lucida Grande"/>
          <w:sz w:val="18"/>
          <w:szCs w:val="18"/>
        </w:rPr>
      </w:pPr>
    </w:p>
    <w:p w14:paraId="54ECF5BB" w14:textId="77777777" w:rsidR="009A05F4" w:rsidRPr="00EB5CC2" w:rsidRDefault="009A05F4" w:rsidP="009A05F4">
      <w:pPr>
        <w:spacing w:line="360" w:lineRule="auto"/>
        <w:rPr>
          <w:rFonts w:ascii="Helvetica" w:hAnsi="Helvetica" w:cs="Lucida Grande"/>
          <w:sz w:val="18"/>
          <w:szCs w:val="18"/>
        </w:rPr>
      </w:pPr>
      <w:r w:rsidRPr="00EB5CC2">
        <w:rPr>
          <w:rFonts w:ascii="Helvetica" w:hAnsi="Helvetica" w:cs="Lucida Grande"/>
          <w:sz w:val="18"/>
          <w:szCs w:val="18"/>
        </w:rPr>
        <w:t>Meeting Times</w:t>
      </w:r>
    </w:p>
    <w:p w14:paraId="219BF7DA" w14:textId="77777777" w:rsidR="009A05F4" w:rsidRPr="00EB5CC2" w:rsidRDefault="009A05F4" w:rsidP="009A05F4">
      <w:pPr>
        <w:spacing w:line="480" w:lineRule="auto"/>
        <w:rPr>
          <w:rFonts w:ascii="Helvetica" w:hAnsi="Helvetica" w:cs="Lucida Grande"/>
          <w:sz w:val="18"/>
          <w:szCs w:val="18"/>
        </w:rPr>
      </w:pPr>
    </w:p>
    <w:p w14:paraId="778035C4" w14:textId="4F672618" w:rsidR="009A05F4" w:rsidRPr="001F4CA5" w:rsidRDefault="009A05F4" w:rsidP="009A05F4">
      <w:pPr>
        <w:pBdr>
          <w:top w:val="single" w:sz="4" w:space="1" w:color="auto"/>
        </w:pBdr>
        <w:tabs>
          <w:tab w:val="left" w:pos="900"/>
          <w:tab w:val="left" w:pos="3960"/>
          <w:tab w:val="left" w:pos="7020"/>
        </w:tabs>
        <w:spacing w:after="360"/>
        <w:rPr>
          <w:rFonts w:ascii="Helvetica" w:hAnsi="Helvetica" w:cs="Lucida Grande"/>
          <w:b/>
          <w:sz w:val="16"/>
          <w:szCs w:val="16"/>
        </w:rPr>
      </w:pPr>
      <w:r w:rsidRPr="00EB5CC2">
        <w:rPr>
          <w:rFonts w:ascii="Helvetica" w:hAnsi="Helvetica" w:cs="Lucida Grande"/>
          <w:b/>
          <w:sz w:val="18"/>
          <w:szCs w:val="18"/>
        </w:rPr>
        <w:t>APPROVALS</w:t>
      </w:r>
      <w:r w:rsidRPr="00EB5CC2">
        <w:rPr>
          <w:rFonts w:ascii="Helvetica" w:hAnsi="Helvetica" w:cs="Lucida Grande"/>
          <w:b/>
          <w:sz w:val="18"/>
          <w:szCs w:val="18"/>
        </w:rPr>
        <w:br/>
      </w:r>
      <w:r w:rsidRPr="00EB5CC2">
        <w:rPr>
          <w:rFonts w:ascii="Helvetica" w:hAnsi="Helvetica" w:cs="Lucida Grande"/>
          <w:b/>
          <w:sz w:val="18"/>
          <w:szCs w:val="18"/>
        </w:rPr>
        <w:tab/>
      </w:r>
      <w:r w:rsidRPr="001F4CA5">
        <w:rPr>
          <w:rFonts w:ascii="Helvetica" w:hAnsi="Helvetica" w:cs="Lucida Grande"/>
          <w:b/>
          <w:sz w:val="16"/>
          <w:szCs w:val="16"/>
        </w:rPr>
        <w:t>Student</w:t>
      </w:r>
      <w:r w:rsidRPr="001F4CA5">
        <w:rPr>
          <w:rFonts w:ascii="Helvetica" w:hAnsi="Helvetica" w:cs="Lucida Grande"/>
          <w:b/>
          <w:sz w:val="16"/>
          <w:szCs w:val="16"/>
        </w:rPr>
        <w:tab/>
        <w:t>Faculty</w:t>
      </w:r>
      <w:r w:rsidRPr="001F4CA5">
        <w:rPr>
          <w:rFonts w:ascii="Helvetica" w:hAnsi="Helvetica" w:cs="Lucida Grande"/>
          <w:b/>
          <w:sz w:val="16"/>
          <w:szCs w:val="16"/>
        </w:rPr>
        <w:tab/>
        <w:t>Admin or Program Chair</w:t>
      </w:r>
    </w:p>
    <w:p w14:paraId="0C9B9CAA" w14:textId="1C89E47E" w:rsidR="009A05F4" w:rsidRPr="00EB5CC2" w:rsidRDefault="00EB1598" w:rsidP="009A05F4">
      <w:pPr>
        <w:pBdr>
          <w:top w:val="single" w:sz="4" w:space="1" w:color="auto"/>
        </w:pBdr>
        <w:spacing w:after="0" w:line="660" w:lineRule="auto"/>
        <w:rPr>
          <w:rFonts w:ascii="Helvetica" w:hAnsi="Helvetica" w:cs="Lucida Grande"/>
          <w:i/>
          <w:sz w:val="16"/>
          <w:szCs w:val="16"/>
        </w:rPr>
      </w:pPr>
      <w:r>
        <w:rPr>
          <w:rFonts w:ascii="Helvetica" w:hAnsi="Helvetica" w:cs="Lucida Grande"/>
          <w:noProof/>
          <w:sz w:val="18"/>
          <w:szCs w:val="18"/>
        </w:rPr>
        <mc:AlternateContent>
          <mc:Choice Requires="wpg">
            <w:drawing>
              <wp:anchor distT="0" distB="0" distL="114300" distR="114300" simplePos="0" relativeHeight="251666432" behindDoc="0" locked="0" layoutInCell="1" allowOverlap="1" wp14:anchorId="3C148AF2" wp14:editId="44877B16">
                <wp:simplePos x="0" y="0"/>
                <wp:positionH relativeFrom="column">
                  <wp:posOffset>4419600</wp:posOffset>
                </wp:positionH>
                <wp:positionV relativeFrom="paragraph">
                  <wp:posOffset>111760</wp:posOffset>
                </wp:positionV>
                <wp:extent cx="1828800" cy="670560"/>
                <wp:effectExtent l="0" t="0" r="25400" b="1524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70560"/>
                          <a:chOff x="0" y="0"/>
                          <a:chExt cx="1767840" cy="670560"/>
                        </a:xfrm>
                      </wpg:grpSpPr>
                      <wps:wsp>
                        <wps:cNvPr id="34" name="Straight Connector 34"/>
                        <wps:cNvCnPr/>
                        <wps:spPr>
                          <a:xfrm>
                            <a:off x="0" y="0"/>
                            <a:ext cx="176784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5" name="Straight Connector 35"/>
                        <wps:cNvCnPr/>
                        <wps:spPr>
                          <a:xfrm>
                            <a:off x="0" y="335280"/>
                            <a:ext cx="176784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7" name="Straight Connector 37"/>
                        <wps:cNvCnPr/>
                        <wps:spPr>
                          <a:xfrm>
                            <a:off x="0" y="670560"/>
                            <a:ext cx="176784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id="Group 38" o:spid="_x0000_s1026" style="position:absolute;margin-left:348pt;margin-top:8.8pt;width:2in;height:52.8pt;z-index:251666432;mso-width-relative:margin" coordsize="1767840,670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">
                <v:line id="Straight Connector 34" o:spid="_x0000_s1027" style="position:absolute;visibility:visible;mso-wrap-style:square" from="0,0" to="17678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1zeMQAAADbAAAADwAAAGRycy9kb3ducmV2LnhtbESPQWvCQBSE7wX/w/KE3uqmNhSJrqFG&#10;hEIPEu2lt0f2mUSzb8PuqrG/visUPA4z8w2zyAfTiQs531pW8DpJQBBXVrdcK/jeb15mIHxA1thZ&#10;JgU38pAvR08LzLS9ckmXXahFhLDPUEETQp9J6auGDPqJ7Ymjd7DOYIjS1VI7vEa46eQ0Sd6lwZbj&#10;QoM9FQ1Vp93ZKJjte7++FT8bu3XH3/IrLSnFlVLP4+FjDiLQEB7h//anVvCWwv1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6DXN4xAAAANsAAAAPAAAAAAAAAAAA&#10;AAAAAKECAABkcnMvZG93bnJldi54bWxQSwUGAAAAAAQABAD5AAAAkgMAAAAA&#10;" strokeweight=".5pt"/>
                <v:line id="Straight Connector 35" o:spid="_x0000_s1028" style="position:absolute;visibility:visible;mso-wrap-style:square" from="0,335280" to="1767840,335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UHW48UAAADbAAAADwAAAGRycy9kb3ducmV2LnhtbESPT2vCQBTE74LfYXmCN934p0Wiq6hF&#10;KHiQxF56e2SfSdrs27C71dhP7wqFHoeZ+Q2z2nSmEVdyvrasYDJOQBAXVtdcKvg4H0YLED4ga2ws&#10;k4I7edis+70VptreOKNrHkoRIexTVFCF0KZS+qIig35sW+LoXawzGKJ0pdQObxFuGjlNkldpsOa4&#10;UGFL+4qK7/zHKFicW/92338e7Ml9/WbHeUZz3Ck1HHTbJYhAXfgP/7XftYLZCzy/xB8g1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UHW48UAAADbAAAADwAAAAAAAAAA&#10;AAAAAAChAgAAZHJzL2Rvd25yZXYueG1sUEsFBgAAAAAEAAQA+QAAAJMDAAAAAA==&#10;" strokeweight=".5pt"/>
                <v:line id="Straight Connector 37" o:spid="_x0000_s1029" style="position:absolute;visibility:visible;mso-wrap-style:square" from="0,670560" to="1767840,670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tD8UAAADbAAAADwAAAGRycy9kb3ducmV2LnhtbESPT2vCQBTE74LfYXmCN934h1aiq6hF&#10;KHiQxF56e2SfSdrs27C71dhP7wqFHoeZ+Q2z2nSmEVdyvrasYDJOQBAXVtdcKvg4H0YLED4ga2ws&#10;k4I7edis+70VptreOKNrHkoRIexTVFCF0KZS+qIig35sW+LoXawzGKJ0pdQObxFuGjlNkhdpsOa4&#10;UGFL+4qK7/zHKFicW/92338e7Ml9/WbHeUZz3Ck1HHTbJYhAXfgP/7XftYLZKzy/xB8g1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t/tD8UAAADbAAAADwAAAAAAAAAA&#10;AAAAAAChAgAAZHJzL2Rvd25yZXYueG1sUEsFBgAAAAAEAAQA+QAAAJMDAAAAAA==&#10;" strokeweight=".5pt"/>
              </v:group>
            </w:pict>
          </mc:Fallback>
        </mc:AlternateContent>
      </w:r>
      <w:r>
        <w:rPr>
          <w:rFonts w:ascii="Helvetica" w:hAnsi="Helvetica" w:cs="Lucida Grande"/>
          <w:noProof/>
          <w:sz w:val="18"/>
          <w:szCs w:val="18"/>
        </w:rPr>
        <mc:AlternateContent>
          <mc:Choice Requires="wpg">
            <w:drawing>
              <wp:anchor distT="0" distB="0" distL="114300" distR="114300" simplePos="0" relativeHeight="251667456" behindDoc="0" locked="0" layoutInCell="1" allowOverlap="1" wp14:anchorId="7B23412C" wp14:editId="0C7886D5">
                <wp:simplePos x="0" y="0"/>
                <wp:positionH relativeFrom="column">
                  <wp:posOffset>2496820</wp:posOffset>
                </wp:positionH>
                <wp:positionV relativeFrom="paragraph">
                  <wp:posOffset>111760</wp:posOffset>
                </wp:positionV>
                <wp:extent cx="1828800" cy="670560"/>
                <wp:effectExtent l="0" t="0" r="25400" b="1524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70560"/>
                          <a:chOff x="0" y="0"/>
                          <a:chExt cx="1767840" cy="670560"/>
                        </a:xfrm>
                      </wpg:grpSpPr>
                      <wps:wsp>
                        <wps:cNvPr id="40" name="Straight Connector 40"/>
                        <wps:cNvCnPr/>
                        <wps:spPr>
                          <a:xfrm>
                            <a:off x="0" y="0"/>
                            <a:ext cx="176784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7" name="Straight Connector 47"/>
                        <wps:cNvCnPr/>
                        <wps:spPr>
                          <a:xfrm>
                            <a:off x="0" y="335280"/>
                            <a:ext cx="176784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48" name="Straight Connector 48"/>
                        <wps:cNvCnPr/>
                        <wps:spPr>
                          <a:xfrm>
                            <a:off x="0" y="670560"/>
                            <a:ext cx="176784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id="Group 39" o:spid="_x0000_s1026" style="position:absolute;margin-left:196.6pt;margin-top:8.8pt;width:2in;height:52.8pt;z-index:251667456;mso-width-relative:margin" coordsize="1767840,670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">
                <v:line id="Straight Connector 40" o:spid="_x0000_s1027" style="position:absolute;visibility:visible;mso-wrap-style:square" from="0,0" to="17678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AGBsEAAADbAAAADwAAAGRycy9kb3ducmV2LnhtbERPy2rCQBTdF/oPwy24qxNLKCE6iloE&#10;wUWJunF3ydwmqZk7YWbMo1/fWRS6PJz3ajOaVvTkfGNZwWKegCAurW64UnC9HF4zED4ga2wtk4KJ&#10;PGzWz08rzLUduKD+HCoRQ9jnqKAOocul9GVNBv3cdsSR+7LOYIjQVVI7HGK4aeVbkrxLgw3Hhho7&#10;2tdU3s8PoyC7dP5j2t8O9tN9/xSntKAUd0rNXsbtEkSgMfyL/9xHrSCN6+OX+APk+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MAYGwQAAANsAAAAPAAAAAAAAAAAAAAAA&#10;AKECAABkcnMvZG93bnJldi54bWxQSwUGAAAAAAQABAD5AAAAjwMAAAAA&#10;" strokeweight=".5pt"/>
                <v:line id="Straight Connector 47" o:spid="_x0000_s1028" style="position:absolute;visibility:visible;mso-wrap-style:square" from="0,335280" to="1767840,335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mecsQAAADbAAAADwAAAGRycy9kb3ducmV2LnhtbESPQWvCQBSE74L/YXmCN90owUrqKmoR&#10;hB4k6sXbI/uapM2+Dbtbjf31rlDwOMzMN8xi1ZlGXMn52rKCyTgBQVxYXXOp4HzajeYgfEDW2Fgm&#10;BXfysFr2ewvMtL1xTtdjKEWEsM9QQRVCm0npi4oM+rFtiaP3ZZ3BEKUrpXZ4i3DTyGmSzKTBmuNC&#10;hS1tKyp+jr9GwfzU+o/79rKzB/f9l3+mOaW4UWo46NbvIAJ14RX+b++1gvQNnl/iD5DL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2Z5yxAAAANsAAAAPAAAAAAAAAAAA&#10;AAAAAKECAABkcnMvZG93bnJldi54bWxQSwUGAAAAAAQABAD5AAAAkgMAAAAA&#10;" strokeweight=".5pt"/>
                <v:line id="Straight Connector 48" o:spid="_x0000_s1029" style="position:absolute;visibility:visible;mso-wrap-style:square" from="0,670560" to="1767840,670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RgoAwQAAANsAAAAPAAAAAAAAAAAAAAAA&#10;AKECAABkcnMvZG93bnJldi54bWxQSwUGAAAAAAQABAD5AAAAjwMAAAAA&#10;" strokeweight=".5pt"/>
              </v:group>
            </w:pict>
          </mc:Fallback>
        </mc:AlternateContent>
      </w:r>
      <w:r>
        <w:rPr>
          <w:rFonts w:ascii="Helvetica" w:hAnsi="Helvetica" w:cs="Lucida Grande"/>
          <w:noProof/>
          <w:sz w:val="18"/>
          <w:szCs w:val="18"/>
        </w:rPr>
        <mc:AlternateContent>
          <mc:Choice Requires="wpg">
            <w:drawing>
              <wp:anchor distT="0" distB="0" distL="114300" distR="114300" simplePos="0" relativeHeight="251668480" behindDoc="0" locked="0" layoutInCell="1" allowOverlap="1" wp14:anchorId="12883E55" wp14:editId="39CC20BF">
                <wp:simplePos x="0" y="0"/>
                <wp:positionH relativeFrom="column">
                  <wp:posOffset>576580</wp:posOffset>
                </wp:positionH>
                <wp:positionV relativeFrom="paragraph">
                  <wp:posOffset>111760</wp:posOffset>
                </wp:positionV>
                <wp:extent cx="1826260" cy="670560"/>
                <wp:effectExtent l="0" t="0" r="27940" b="1524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6260" cy="670560"/>
                          <a:chOff x="0" y="0"/>
                          <a:chExt cx="1767840" cy="670560"/>
                        </a:xfrm>
                      </wpg:grpSpPr>
                      <wps:wsp>
                        <wps:cNvPr id="50" name="Straight Connector 50"/>
                        <wps:cNvCnPr/>
                        <wps:spPr>
                          <a:xfrm>
                            <a:off x="0" y="0"/>
                            <a:ext cx="176784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1" name="Straight Connector 51"/>
                        <wps:cNvCnPr/>
                        <wps:spPr>
                          <a:xfrm>
                            <a:off x="0" y="335280"/>
                            <a:ext cx="176784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5" name="Straight Connector 55"/>
                        <wps:cNvCnPr/>
                        <wps:spPr>
                          <a:xfrm>
                            <a:off x="0" y="670560"/>
                            <a:ext cx="176784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id="Group 49" o:spid="_x0000_s1026" style="position:absolute;margin-left:45.4pt;margin-top:8.8pt;width:143.8pt;height:52.8pt;z-index:251668480;mso-width-relative:margin" coordsize="1767840,670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">
                <v:line id="Straight Connector 50" o:spid="_x0000_s1027" style="position:absolute;visibility:visible;mso-wrap-style:square" from="0,0" to="17678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OmQ28IAAADbAAAADwAAAAAAAAAAAAAA&#10;AAChAgAAZHJzL2Rvd25yZXYueG1sUEsFBgAAAAAEAAQA+QAAAJADAAAAAA==&#10;" strokeweight=".5pt"/>
                <v:line id="Straight Connector 51" o:spid="_x0000_s1028" style="position:absolute;visibility:visible;mso-wrap-style:square" from="0,335280" to="1767840,335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3pTVAxAAAANsAAAAPAAAAAAAAAAAA&#10;AAAAAKECAABkcnMvZG93bnJldi54bWxQSwUGAAAAAAQABAD5AAAAkgMAAAAA&#10;" strokeweight=".5pt"/>
                <v:line id="Straight Connector 55" o:spid="_x0000_s1029" style="position:absolute;visibility:visible;mso-wrap-style:square" from="0,670560" to="1767840,670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4zQ8MAAADbAAAADwAAAGRycy9kb3ducmV2LnhtbESPQYvCMBSE78L+h/AWvGm6oiLVKLuK&#10;IHhYql68PZpnW7d5KUnU6q83C4LHYWa+YWaL1tTiSs5XlhV89RMQxLnVFRcKDvt1bwLCB2SNtWVS&#10;cCcPi/lHZ4aptjfO6LoLhYgQ9ikqKENoUil9XpJB37cNcfRO1hkMUbpCaoe3CDe1HCTJWBqsOC6U&#10;2NCypPxvdzEKJvvGr+7L49r+uvMj2w4zGuKPUt3P9nsKIlAb3uFXe6MVjEbw/yX+ADl/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ieM0PDAAAA2wAAAA8AAAAAAAAAAAAA&#10;AAAAoQIAAGRycy9kb3ducmV2LnhtbFBLBQYAAAAABAAEAPkAAACRAwAAAAA=&#10;" strokeweight=".5pt"/>
              </v:group>
            </w:pict>
          </mc:Fallback>
        </mc:AlternateContent>
      </w:r>
      <w:r w:rsidR="009A05F4" w:rsidRPr="00EB5CC2">
        <w:rPr>
          <w:rFonts w:ascii="Helvetica" w:hAnsi="Helvetica" w:cs="Lucida Grande"/>
          <w:i/>
          <w:sz w:val="16"/>
          <w:szCs w:val="16"/>
        </w:rPr>
        <w:t>Print Name</w:t>
      </w:r>
      <w:r w:rsidR="009A05F4" w:rsidRPr="00EB5CC2">
        <w:rPr>
          <w:rFonts w:ascii="Helvetica" w:hAnsi="Helvetica" w:cs="Lucida Grande"/>
          <w:i/>
          <w:sz w:val="16"/>
          <w:szCs w:val="16"/>
        </w:rPr>
        <w:tab/>
      </w:r>
      <w:r w:rsidR="009A05F4" w:rsidRPr="00EB5CC2">
        <w:rPr>
          <w:rFonts w:ascii="Helvetica" w:hAnsi="Helvetica" w:cs="Lucida Grande"/>
          <w:i/>
          <w:sz w:val="16"/>
          <w:szCs w:val="16"/>
        </w:rPr>
        <w:tab/>
      </w:r>
      <w:r w:rsidR="009A05F4" w:rsidRPr="00EB5CC2">
        <w:rPr>
          <w:rFonts w:ascii="Helvetica" w:hAnsi="Helvetica" w:cs="Lucida Grande"/>
          <w:i/>
          <w:sz w:val="16"/>
          <w:szCs w:val="16"/>
        </w:rPr>
        <w:tab/>
      </w:r>
      <w:r w:rsidR="009A05F4" w:rsidRPr="00EB5CC2">
        <w:rPr>
          <w:rFonts w:ascii="Helvetica" w:hAnsi="Helvetica" w:cs="Lucida Grande"/>
          <w:i/>
          <w:sz w:val="16"/>
          <w:szCs w:val="16"/>
        </w:rPr>
        <w:tab/>
      </w:r>
      <w:r w:rsidR="009A05F4" w:rsidRPr="00EB5CC2">
        <w:rPr>
          <w:rFonts w:ascii="Helvetica" w:hAnsi="Helvetica" w:cs="Lucida Grande"/>
          <w:i/>
          <w:sz w:val="16"/>
          <w:szCs w:val="16"/>
        </w:rPr>
        <w:tab/>
      </w:r>
    </w:p>
    <w:p w14:paraId="48D5CDFE" w14:textId="77777777" w:rsidR="009A05F4" w:rsidRPr="00EB5CC2" w:rsidRDefault="009A05F4" w:rsidP="009A05F4">
      <w:pPr>
        <w:pBdr>
          <w:top w:val="single" w:sz="4" w:space="1" w:color="auto"/>
        </w:pBdr>
        <w:spacing w:after="0" w:line="660" w:lineRule="auto"/>
        <w:rPr>
          <w:rFonts w:ascii="Helvetica" w:hAnsi="Helvetica" w:cs="Lucida Grande"/>
          <w:i/>
          <w:sz w:val="16"/>
          <w:szCs w:val="16"/>
        </w:rPr>
      </w:pPr>
      <w:r w:rsidRPr="00EB5CC2">
        <w:rPr>
          <w:rFonts w:ascii="Helvetica" w:hAnsi="Helvetica" w:cs="Lucida Grande"/>
          <w:i/>
          <w:sz w:val="16"/>
          <w:szCs w:val="16"/>
        </w:rPr>
        <w:t>Signature</w:t>
      </w:r>
      <w:r w:rsidRPr="00EB5CC2">
        <w:rPr>
          <w:rFonts w:ascii="Helvetica" w:hAnsi="Helvetica" w:cs="Lucida Grande"/>
          <w:i/>
          <w:sz w:val="16"/>
          <w:szCs w:val="16"/>
        </w:rPr>
        <w:tab/>
      </w:r>
      <w:r w:rsidRPr="00EB5CC2">
        <w:rPr>
          <w:rFonts w:ascii="Helvetica" w:hAnsi="Helvetica" w:cs="Lucida Grande"/>
          <w:i/>
          <w:sz w:val="16"/>
          <w:szCs w:val="16"/>
        </w:rPr>
        <w:tab/>
      </w:r>
      <w:r w:rsidRPr="00EB5CC2">
        <w:rPr>
          <w:rFonts w:ascii="Helvetica" w:hAnsi="Helvetica" w:cs="Lucida Grande"/>
          <w:i/>
          <w:sz w:val="16"/>
          <w:szCs w:val="16"/>
        </w:rPr>
        <w:tab/>
      </w:r>
      <w:r w:rsidRPr="00EB5CC2">
        <w:rPr>
          <w:rFonts w:ascii="Helvetica" w:hAnsi="Helvetica" w:cs="Lucida Grande"/>
          <w:i/>
          <w:sz w:val="16"/>
          <w:szCs w:val="16"/>
        </w:rPr>
        <w:tab/>
      </w:r>
      <w:r w:rsidRPr="00EB5CC2">
        <w:rPr>
          <w:rFonts w:ascii="Helvetica" w:hAnsi="Helvetica" w:cs="Lucida Grande"/>
          <w:i/>
          <w:sz w:val="16"/>
          <w:szCs w:val="16"/>
        </w:rPr>
        <w:tab/>
      </w:r>
    </w:p>
    <w:p w14:paraId="4D4C77DE" w14:textId="77777777" w:rsidR="009A05F4" w:rsidRPr="00EB5CC2" w:rsidRDefault="009A05F4" w:rsidP="009A05F4">
      <w:pPr>
        <w:pBdr>
          <w:top w:val="single" w:sz="4" w:space="1" w:color="auto"/>
        </w:pBdr>
        <w:spacing w:after="0" w:line="360" w:lineRule="auto"/>
        <w:rPr>
          <w:rFonts w:ascii="Helvetica" w:hAnsi="Helvetica" w:cs="Lucida Grande"/>
          <w:i/>
          <w:sz w:val="16"/>
          <w:szCs w:val="16"/>
        </w:rPr>
      </w:pPr>
      <w:r w:rsidRPr="00EB5CC2">
        <w:rPr>
          <w:rFonts w:ascii="Helvetica" w:hAnsi="Helvetica" w:cs="Lucida Grande"/>
          <w:i/>
          <w:sz w:val="16"/>
          <w:szCs w:val="16"/>
        </w:rPr>
        <w:t>Date</w:t>
      </w:r>
    </w:p>
    <w:p w14:paraId="099F5D63" w14:textId="77777777" w:rsidR="009A05F4" w:rsidRPr="00EB5CC2" w:rsidRDefault="009A05F4" w:rsidP="009A05F4">
      <w:pPr>
        <w:pBdr>
          <w:top w:val="single" w:sz="4" w:space="1" w:color="auto"/>
          <w:left w:val="single" w:sz="4" w:space="0" w:color="auto"/>
          <w:bottom w:val="single" w:sz="4" w:space="1" w:color="auto"/>
          <w:right w:val="single" w:sz="4" w:space="0" w:color="auto"/>
        </w:pBdr>
        <w:spacing w:after="60" w:line="240" w:lineRule="auto"/>
        <w:rPr>
          <w:rFonts w:ascii="Helvetica" w:hAnsi="Helvetica" w:cs="Lucida Grande"/>
          <w:b/>
          <w:sz w:val="16"/>
          <w:szCs w:val="16"/>
        </w:rPr>
      </w:pPr>
      <w:r w:rsidRPr="00EB5CC2">
        <w:rPr>
          <w:rFonts w:ascii="Helvetica" w:hAnsi="Helvetica" w:cs="Lucida Grande"/>
          <w:b/>
          <w:sz w:val="16"/>
          <w:szCs w:val="16"/>
        </w:rPr>
        <w:t xml:space="preserve">TO BE COMPLETED BY FACULTY SPONSOR </w:t>
      </w:r>
    </w:p>
    <w:p w14:paraId="41CE5B5B" w14:textId="77777777" w:rsidR="009A05F4" w:rsidRPr="00EB5CC2" w:rsidRDefault="009A05F4" w:rsidP="009A05F4">
      <w:pPr>
        <w:tabs>
          <w:tab w:val="left" w:pos="5400"/>
        </w:tabs>
        <w:spacing w:after="0"/>
        <w:ind w:left="3600" w:hanging="3600"/>
        <w:rPr>
          <w:rFonts w:ascii="Helvetica" w:hAnsi="Helvetica" w:cs="Lucida Grande"/>
          <w:b/>
          <w:sz w:val="18"/>
          <w:szCs w:val="18"/>
        </w:rPr>
      </w:pPr>
      <w:r w:rsidRPr="00EB5CC2">
        <w:rPr>
          <w:rFonts w:ascii="Helvetica" w:hAnsi="Helvetica" w:cs="Lucida Grande"/>
          <w:b/>
          <w:sz w:val="18"/>
          <w:szCs w:val="18"/>
        </w:rPr>
        <w:t xml:space="preserve">This independent study will be used for </w:t>
      </w:r>
      <w:r w:rsidRPr="00EB5CC2">
        <w:rPr>
          <w:rFonts w:ascii="Helvetica" w:hAnsi="Helvetica" w:cs="Lucida Grande"/>
          <w:b/>
          <w:i/>
          <w:sz w:val="18"/>
          <w:szCs w:val="18"/>
        </w:rPr>
        <w:t>(check one):</w:t>
      </w:r>
    </w:p>
    <w:p w14:paraId="24939B56" w14:textId="5DB8BFD2" w:rsidR="009A05F4" w:rsidRPr="00EB5CC2" w:rsidRDefault="00EB1598" w:rsidP="009A05F4">
      <w:pPr>
        <w:tabs>
          <w:tab w:val="left" w:pos="450"/>
          <w:tab w:val="left" w:pos="5400"/>
        </w:tabs>
        <w:spacing w:after="0" w:line="360" w:lineRule="auto"/>
        <w:ind w:left="3600" w:hanging="3600"/>
        <w:rPr>
          <w:rFonts w:ascii="Helvetica" w:hAnsi="Helvetica" w:cs="Lucida Grande"/>
          <w:sz w:val="18"/>
          <w:szCs w:val="18"/>
        </w:rPr>
      </w:pPr>
      <w:r>
        <w:rPr>
          <w:noProof/>
        </w:rPr>
        <mc:AlternateContent>
          <mc:Choice Requires="wps">
            <w:drawing>
              <wp:anchor distT="0" distB="0" distL="114300" distR="114300" simplePos="0" relativeHeight="251674624" behindDoc="0" locked="0" layoutInCell="1" allowOverlap="1" wp14:anchorId="0FCBF469" wp14:editId="13206B15">
                <wp:simplePos x="0" y="0"/>
                <wp:positionH relativeFrom="column">
                  <wp:posOffset>2148840</wp:posOffset>
                </wp:positionH>
                <wp:positionV relativeFrom="paragraph">
                  <wp:posOffset>14605</wp:posOffset>
                </wp:positionV>
                <wp:extent cx="111760" cy="107315"/>
                <wp:effectExtent l="0" t="0" r="15240" b="196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7315"/>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69.2pt;margin-top:1.15pt;width:8.8pt;height: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" filled="f" strokecolor="black [3213]" strokeweight=".5pt">
                <v:path arrowok="t"/>
              </v:rect>
            </w:pict>
          </mc:Fallback>
        </mc:AlternateContent>
      </w:r>
      <w:r>
        <w:rPr>
          <w:noProof/>
        </w:rPr>
        <mc:AlternateContent>
          <mc:Choice Requires="wps">
            <w:drawing>
              <wp:anchor distT="0" distB="0" distL="114300" distR="114300" simplePos="0" relativeHeight="251672576" behindDoc="0" locked="0" layoutInCell="1" allowOverlap="1" wp14:anchorId="1E6C1618" wp14:editId="25E81D83">
                <wp:simplePos x="0" y="0"/>
                <wp:positionH relativeFrom="column">
                  <wp:posOffset>149860</wp:posOffset>
                </wp:positionH>
                <wp:positionV relativeFrom="paragraph">
                  <wp:posOffset>14605</wp:posOffset>
                </wp:positionV>
                <wp:extent cx="111760" cy="107315"/>
                <wp:effectExtent l="0" t="0" r="15240"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7315"/>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1.8pt;margin-top:1.15pt;width:8.8pt;height: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" filled="f" strokecolor="black [3213]" strokeweight=".5pt">
                <v:path arrowok="t"/>
              </v:rect>
            </w:pict>
          </mc:Fallback>
        </mc:AlternateContent>
      </w:r>
      <w:r>
        <w:rPr>
          <w:rFonts w:ascii="Times New Roman" w:hAnsi="Times New Roman" w:cs="Times New Roman"/>
          <w:noProof/>
        </w:rPr>
        <mc:AlternateContent>
          <mc:Choice Requires="wps">
            <w:drawing>
              <wp:anchor distT="4294967295" distB="4294967295" distL="114300" distR="114300" simplePos="0" relativeHeight="251671552" behindDoc="0" locked="0" layoutInCell="1" allowOverlap="1" wp14:anchorId="3398682B" wp14:editId="49FEB0F5">
                <wp:simplePos x="0" y="0"/>
                <wp:positionH relativeFrom="column">
                  <wp:posOffset>3779520</wp:posOffset>
                </wp:positionH>
                <wp:positionV relativeFrom="paragraph">
                  <wp:posOffset>114299</wp:posOffset>
                </wp:positionV>
                <wp:extent cx="2166620" cy="0"/>
                <wp:effectExtent l="0" t="0" r="17780"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662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71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97.6pt,9pt" to="468.2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" strokeweight=".5pt">
                <o:lock v:ext="edit" shapetype="f"/>
              </v:line>
            </w:pict>
          </mc:Fallback>
        </mc:AlternateContent>
      </w:r>
      <w:r w:rsidR="009A05F4" w:rsidRPr="00EB5CC2">
        <w:rPr>
          <w:rFonts w:ascii="Helvetica" w:hAnsi="Helvetica" w:cs="Lucida Grande"/>
          <w:sz w:val="18"/>
          <w:szCs w:val="18"/>
        </w:rPr>
        <w:tab/>
        <w:t>Professional/Studio Elective</w:t>
      </w:r>
      <w:r w:rsidR="009A05F4" w:rsidRPr="00EB5CC2">
        <w:rPr>
          <w:rFonts w:ascii="Helvetica" w:hAnsi="Helvetica" w:cs="Lucida Grande"/>
          <w:sz w:val="18"/>
          <w:szCs w:val="18"/>
        </w:rPr>
        <w:tab/>
        <w:t xml:space="preserve">Course Substitute    </w:t>
      </w:r>
      <w:r w:rsidR="009A05F4" w:rsidRPr="00EB5CC2">
        <w:rPr>
          <w:rFonts w:ascii="Helvetica" w:hAnsi="Helvetica" w:cs="Lucida Grande"/>
          <w:i/>
          <w:sz w:val="16"/>
          <w:szCs w:val="16"/>
        </w:rPr>
        <w:t>Course #</w:t>
      </w:r>
    </w:p>
    <w:p w14:paraId="4DBAED96" w14:textId="40B71E63" w:rsidR="009A05F4" w:rsidRPr="00EB5CC2" w:rsidRDefault="00EB1598" w:rsidP="009A05F4">
      <w:pPr>
        <w:tabs>
          <w:tab w:val="left" w:pos="450"/>
          <w:tab w:val="left" w:pos="5400"/>
        </w:tabs>
        <w:spacing w:after="0" w:line="360" w:lineRule="auto"/>
        <w:ind w:left="3600" w:hanging="3600"/>
        <w:rPr>
          <w:rFonts w:ascii="Helvetica" w:hAnsi="Helvetica" w:cs="Lucida Grande"/>
          <w:sz w:val="18"/>
          <w:szCs w:val="18"/>
        </w:rPr>
      </w:pPr>
      <w:r>
        <w:rPr>
          <w:rFonts w:ascii="Helvetica" w:hAnsi="Helvetica" w:cs="Lucida Grande"/>
          <w:noProof/>
          <w:sz w:val="18"/>
          <w:szCs w:val="18"/>
        </w:rPr>
        <mc:AlternateContent>
          <mc:Choice Requires="wps">
            <w:drawing>
              <wp:anchor distT="4294967295" distB="4294967295" distL="114300" distR="114300" simplePos="0" relativeHeight="251670528" behindDoc="0" locked="0" layoutInCell="1" allowOverlap="1" wp14:anchorId="78E0FE1A" wp14:editId="7297B2E6">
                <wp:simplePos x="0" y="0"/>
                <wp:positionH relativeFrom="column">
                  <wp:posOffset>2491740</wp:posOffset>
                </wp:positionH>
                <wp:positionV relativeFrom="paragraph">
                  <wp:posOffset>116839</wp:posOffset>
                </wp:positionV>
                <wp:extent cx="3454400" cy="0"/>
                <wp:effectExtent l="0" t="0" r="25400" b="254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440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0"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96.2pt,9.2pt" to="468.2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" strokeweight=".5pt">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A812C65" wp14:editId="30C9CB00">
                <wp:simplePos x="0" y="0"/>
                <wp:positionH relativeFrom="column">
                  <wp:posOffset>149860</wp:posOffset>
                </wp:positionH>
                <wp:positionV relativeFrom="paragraph">
                  <wp:posOffset>14605</wp:posOffset>
                </wp:positionV>
                <wp:extent cx="111760" cy="107315"/>
                <wp:effectExtent l="0" t="0" r="15240" b="196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7315"/>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1.8pt;margin-top:1.15pt;width:8.8pt;height: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" filled="f" strokecolor="black [3213]" strokeweight=".5pt">
                <v:path arrowok="t"/>
              </v:rect>
            </w:pict>
          </mc:Fallback>
        </mc:AlternateContent>
      </w:r>
      <w:r w:rsidR="009A05F4" w:rsidRPr="00EB5CC2">
        <w:rPr>
          <w:rFonts w:ascii="Helvetica" w:hAnsi="Helvetica" w:cs="Lucida Grande"/>
          <w:b/>
          <w:sz w:val="18"/>
          <w:szCs w:val="18"/>
        </w:rPr>
        <w:tab/>
      </w:r>
      <w:r w:rsidR="009A05F4" w:rsidRPr="00EB5CC2">
        <w:rPr>
          <w:rFonts w:ascii="Helvetica" w:hAnsi="Helvetica" w:cs="Lucida Grande"/>
          <w:sz w:val="18"/>
          <w:szCs w:val="18"/>
        </w:rPr>
        <w:t>Open Elective</w:t>
      </w:r>
      <w:r w:rsidR="009A05F4" w:rsidRPr="00EB5CC2">
        <w:rPr>
          <w:rFonts w:ascii="Helvetica" w:hAnsi="Helvetica" w:cs="Lucida Grande"/>
          <w:sz w:val="18"/>
          <w:szCs w:val="18"/>
        </w:rPr>
        <w:tab/>
      </w:r>
      <w:r w:rsidR="009A05F4" w:rsidRPr="00EB5CC2">
        <w:rPr>
          <w:rFonts w:ascii="Helvetica" w:hAnsi="Helvetica" w:cs="Lucida Grande"/>
          <w:i/>
          <w:sz w:val="16"/>
          <w:szCs w:val="16"/>
        </w:rPr>
        <w:t xml:space="preserve">Title </w:t>
      </w:r>
    </w:p>
    <w:p w14:paraId="173967F0" w14:textId="77777777" w:rsidR="009A05F4" w:rsidRPr="00EB5CC2" w:rsidRDefault="009A05F4" w:rsidP="009A05F4">
      <w:pPr>
        <w:pBdr>
          <w:top w:val="single" w:sz="4" w:space="1" w:color="auto"/>
          <w:left w:val="single" w:sz="4" w:space="0" w:color="auto"/>
          <w:bottom w:val="single" w:sz="4" w:space="1" w:color="auto"/>
          <w:right w:val="single" w:sz="4" w:space="0" w:color="auto"/>
        </w:pBdr>
        <w:spacing w:after="0" w:line="240" w:lineRule="auto"/>
        <w:rPr>
          <w:rFonts w:ascii="Helvetica" w:hAnsi="Helvetica" w:cs="Lucida Grande"/>
          <w:b/>
          <w:sz w:val="16"/>
          <w:szCs w:val="16"/>
          <w:bdr w:val="single" w:sz="4" w:space="0" w:color="auto"/>
        </w:rPr>
      </w:pPr>
      <w:r w:rsidRPr="00EB5CC2">
        <w:rPr>
          <w:rFonts w:ascii="Helvetica" w:hAnsi="Helvetica" w:cs="Lucida Grande"/>
          <w:b/>
          <w:sz w:val="16"/>
          <w:szCs w:val="16"/>
        </w:rPr>
        <w:t>TO BE COMPLETED BY STUDENT SERVICES</w:t>
      </w:r>
    </w:p>
    <w:p w14:paraId="105530DE" w14:textId="77777777" w:rsidR="009A05F4" w:rsidRPr="00EB5CC2" w:rsidRDefault="009A05F4" w:rsidP="009A05F4">
      <w:pPr>
        <w:pStyle w:val="ListParagraph"/>
        <w:numPr>
          <w:ilvl w:val="0"/>
          <w:numId w:val="8"/>
        </w:numPr>
        <w:spacing w:before="80"/>
        <w:ind w:left="734" w:hanging="187"/>
        <w:rPr>
          <w:rFonts w:ascii="Helvetica" w:hAnsi="Helvetica" w:cs="Lucida Grande"/>
          <w:sz w:val="16"/>
          <w:szCs w:val="16"/>
        </w:rPr>
      </w:pPr>
      <w:r w:rsidRPr="00EB5CC2">
        <w:rPr>
          <w:rFonts w:ascii="Helvetica" w:hAnsi="Helvetica" w:cs="Lucida Grande"/>
          <w:sz w:val="16"/>
          <w:szCs w:val="16"/>
        </w:rPr>
        <w:t>Scan and email a copy of approved form to student and faculty sponsor.</w:t>
      </w:r>
    </w:p>
    <w:p w14:paraId="2F405D7C" w14:textId="77777777" w:rsidR="0052659A" w:rsidRPr="00EB5CC2" w:rsidRDefault="009A05F4" w:rsidP="00915460">
      <w:pPr>
        <w:pStyle w:val="ListParagraph"/>
        <w:numPr>
          <w:ilvl w:val="0"/>
          <w:numId w:val="8"/>
        </w:numPr>
        <w:ind w:hanging="180"/>
        <w:rPr>
          <w:rFonts w:ascii="Helvetica" w:hAnsi="Helvetica" w:cs="Lucida Grande"/>
          <w:sz w:val="16"/>
          <w:szCs w:val="16"/>
        </w:rPr>
      </w:pPr>
      <w:r w:rsidRPr="00EB5CC2">
        <w:rPr>
          <w:rFonts w:ascii="Helvetica" w:hAnsi="Helvetica" w:cs="Lucida Grande"/>
          <w:sz w:val="16"/>
          <w:szCs w:val="16"/>
        </w:rPr>
        <w:t>Copy to student file; original to registrar.</w:t>
      </w:r>
    </w:p>
    <w:sectPr w:rsidR="0052659A" w:rsidRPr="00EB5CC2" w:rsidSect="00607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7CFF3" w14:textId="77777777" w:rsidR="00000AD2" w:rsidRDefault="00000AD2" w:rsidP="00784832">
      <w:pPr>
        <w:spacing w:after="0" w:line="240" w:lineRule="auto"/>
      </w:pPr>
      <w:r>
        <w:separator/>
      </w:r>
    </w:p>
  </w:endnote>
  <w:endnote w:type="continuationSeparator" w:id="0">
    <w:p w14:paraId="5D17F588" w14:textId="77777777" w:rsidR="00000AD2" w:rsidRDefault="00000AD2" w:rsidP="0078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2E707" w14:textId="77777777" w:rsidR="00000AD2" w:rsidRDefault="00000AD2" w:rsidP="00784832">
      <w:pPr>
        <w:spacing w:after="0" w:line="240" w:lineRule="auto"/>
      </w:pPr>
      <w:r>
        <w:separator/>
      </w:r>
    </w:p>
  </w:footnote>
  <w:footnote w:type="continuationSeparator" w:id="0">
    <w:p w14:paraId="6B956716" w14:textId="77777777" w:rsidR="00000AD2" w:rsidRDefault="00000AD2" w:rsidP="007848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F5E"/>
    <w:multiLevelType w:val="multilevel"/>
    <w:tmpl w:val="0CF8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0137D"/>
    <w:multiLevelType w:val="hybridMultilevel"/>
    <w:tmpl w:val="BC72E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7216C"/>
    <w:multiLevelType w:val="multilevel"/>
    <w:tmpl w:val="A34A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662E6E"/>
    <w:multiLevelType w:val="hybridMultilevel"/>
    <w:tmpl w:val="9E7EB3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52724DF2">
      <w:start w:val="1"/>
      <w:numFmt w:val="bullet"/>
      <w:lvlText w:val=""/>
      <w:lvlJc w:val="left"/>
      <w:pPr>
        <w:ind w:left="72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DBC764C"/>
    <w:multiLevelType w:val="hybridMultilevel"/>
    <w:tmpl w:val="363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72272"/>
    <w:multiLevelType w:val="hybridMultilevel"/>
    <w:tmpl w:val="3A26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2724DF2">
      <w:start w:val="1"/>
      <w:numFmt w:val="bullet"/>
      <w:lvlText w:val=""/>
      <w:lvlJc w:val="left"/>
      <w:pPr>
        <w:ind w:left="720" w:hanging="360"/>
      </w:pPr>
      <w:rPr>
        <w:rFonts w:ascii="Symbol" w:hAnsi="Symbol" w:hint="default"/>
      </w:rPr>
    </w:lvl>
    <w:lvl w:ilvl="3" w:tplc="52724DF2">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700F0"/>
    <w:multiLevelType w:val="hybridMultilevel"/>
    <w:tmpl w:val="6B54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06788"/>
    <w:multiLevelType w:val="multilevel"/>
    <w:tmpl w:val="41AA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6"/>
  </w:num>
  <w:num w:numId="5">
    <w:abstractNumId w:val="1"/>
  </w:num>
  <w:num w:numId="6">
    <w:abstractNumId w:val="5"/>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Kingsbury">
    <w15:presenceInfo w15:providerId="AD" w15:userId="S-1-5-21-1060284298-1450960922-725345543-29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F0"/>
    <w:rsid w:val="00000AD2"/>
    <w:rsid w:val="0000519F"/>
    <w:rsid w:val="0001649C"/>
    <w:rsid w:val="00026D35"/>
    <w:rsid w:val="0005528C"/>
    <w:rsid w:val="000A0906"/>
    <w:rsid w:val="000B2D9A"/>
    <w:rsid w:val="000D6D77"/>
    <w:rsid w:val="001053C8"/>
    <w:rsid w:val="00150A29"/>
    <w:rsid w:val="00166F22"/>
    <w:rsid w:val="00167E33"/>
    <w:rsid w:val="00180C77"/>
    <w:rsid w:val="001B0644"/>
    <w:rsid w:val="001D2FD7"/>
    <w:rsid w:val="001F4CA5"/>
    <w:rsid w:val="00226A9E"/>
    <w:rsid w:val="002B2AFB"/>
    <w:rsid w:val="002C49DF"/>
    <w:rsid w:val="002E4CDF"/>
    <w:rsid w:val="002F700F"/>
    <w:rsid w:val="00322E6D"/>
    <w:rsid w:val="003C5615"/>
    <w:rsid w:val="003D02F5"/>
    <w:rsid w:val="0043457F"/>
    <w:rsid w:val="00440344"/>
    <w:rsid w:val="004831F0"/>
    <w:rsid w:val="004856FF"/>
    <w:rsid w:val="004A2590"/>
    <w:rsid w:val="00506781"/>
    <w:rsid w:val="0052659A"/>
    <w:rsid w:val="00540359"/>
    <w:rsid w:val="005501B9"/>
    <w:rsid w:val="0058782F"/>
    <w:rsid w:val="005F4145"/>
    <w:rsid w:val="0060744B"/>
    <w:rsid w:val="00627545"/>
    <w:rsid w:val="00671983"/>
    <w:rsid w:val="006B7210"/>
    <w:rsid w:val="006B7543"/>
    <w:rsid w:val="006E3BCC"/>
    <w:rsid w:val="00737E15"/>
    <w:rsid w:val="00771E16"/>
    <w:rsid w:val="00773492"/>
    <w:rsid w:val="00773908"/>
    <w:rsid w:val="0078326B"/>
    <w:rsid w:val="00784832"/>
    <w:rsid w:val="007C66A6"/>
    <w:rsid w:val="007C7597"/>
    <w:rsid w:val="008005B4"/>
    <w:rsid w:val="008424A0"/>
    <w:rsid w:val="008541A3"/>
    <w:rsid w:val="0089620C"/>
    <w:rsid w:val="008A5127"/>
    <w:rsid w:val="00915460"/>
    <w:rsid w:val="009225AD"/>
    <w:rsid w:val="00963B64"/>
    <w:rsid w:val="0097088E"/>
    <w:rsid w:val="009A05B2"/>
    <w:rsid w:val="009A05F4"/>
    <w:rsid w:val="009B1722"/>
    <w:rsid w:val="009B3A97"/>
    <w:rsid w:val="009C05CD"/>
    <w:rsid w:val="009E59BD"/>
    <w:rsid w:val="00A6595B"/>
    <w:rsid w:val="00B67B72"/>
    <w:rsid w:val="00BE57A8"/>
    <w:rsid w:val="00BE6881"/>
    <w:rsid w:val="00C4544D"/>
    <w:rsid w:val="00C45D05"/>
    <w:rsid w:val="00C5398D"/>
    <w:rsid w:val="00C6414B"/>
    <w:rsid w:val="00C6591C"/>
    <w:rsid w:val="00C8112A"/>
    <w:rsid w:val="00CA144C"/>
    <w:rsid w:val="00CC28C5"/>
    <w:rsid w:val="00CD5522"/>
    <w:rsid w:val="00D00AF7"/>
    <w:rsid w:val="00D20284"/>
    <w:rsid w:val="00D24725"/>
    <w:rsid w:val="00D24FEF"/>
    <w:rsid w:val="00D76935"/>
    <w:rsid w:val="00DD5A3E"/>
    <w:rsid w:val="00DF2735"/>
    <w:rsid w:val="00E26472"/>
    <w:rsid w:val="00E55353"/>
    <w:rsid w:val="00E949A7"/>
    <w:rsid w:val="00E9783B"/>
    <w:rsid w:val="00EB1598"/>
    <w:rsid w:val="00EB5CC2"/>
    <w:rsid w:val="00F670DD"/>
    <w:rsid w:val="00FE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5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1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1F0"/>
    <w:rPr>
      <w:b/>
      <w:bCs/>
    </w:rPr>
  </w:style>
  <w:style w:type="paragraph" w:styleId="BalloonText">
    <w:name w:val="Balloon Text"/>
    <w:basedOn w:val="Normal"/>
    <w:link w:val="BalloonTextChar"/>
    <w:uiPriority w:val="99"/>
    <w:semiHidden/>
    <w:unhideWhenUsed/>
    <w:rsid w:val="000164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49C"/>
    <w:rPr>
      <w:rFonts w:ascii="Lucida Grande" w:hAnsi="Lucida Grande" w:cs="Lucida Grande"/>
      <w:sz w:val="18"/>
      <w:szCs w:val="18"/>
    </w:rPr>
  </w:style>
  <w:style w:type="paragraph" w:styleId="NoSpacing">
    <w:name w:val="No Spacing"/>
    <w:uiPriority w:val="1"/>
    <w:qFormat/>
    <w:rsid w:val="00440344"/>
    <w:pPr>
      <w:spacing w:after="0" w:line="240" w:lineRule="auto"/>
    </w:pPr>
  </w:style>
  <w:style w:type="paragraph" w:styleId="ListParagraph">
    <w:name w:val="List Paragraph"/>
    <w:basedOn w:val="Normal"/>
    <w:uiPriority w:val="34"/>
    <w:qFormat/>
    <w:rsid w:val="009A05F4"/>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7848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4832"/>
  </w:style>
  <w:style w:type="paragraph" w:styleId="Footer">
    <w:name w:val="footer"/>
    <w:basedOn w:val="Normal"/>
    <w:link w:val="FooterChar"/>
    <w:uiPriority w:val="99"/>
    <w:unhideWhenUsed/>
    <w:rsid w:val="007848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4832"/>
  </w:style>
  <w:style w:type="character" w:styleId="CommentReference">
    <w:name w:val="annotation reference"/>
    <w:basedOn w:val="DefaultParagraphFont"/>
    <w:uiPriority w:val="99"/>
    <w:semiHidden/>
    <w:unhideWhenUsed/>
    <w:rsid w:val="001B0644"/>
    <w:rPr>
      <w:sz w:val="18"/>
      <w:szCs w:val="18"/>
    </w:rPr>
  </w:style>
  <w:style w:type="paragraph" w:styleId="CommentText">
    <w:name w:val="annotation text"/>
    <w:basedOn w:val="Normal"/>
    <w:link w:val="CommentTextChar"/>
    <w:uiPriority w:val="99"/>
    <w:semiHidden/>
    <w:unhideWhenUsed/>
    <w:rsid w:val="001B0644"/>
    <w:pPr>
      <w:spacing w:line="240" w:lineRule="auto"/>
    </w:pPr>
    <w:rPr>
      <w:sz w:val="24"/>
      <w:szCs w:val="24"/>
    </w:rPr>
  </w:style>
  <w:style w:type="character" w:customStyle="1" w:styleId="CommentTextChar">
    <w:name w:val="Comment Text Char"/>
    <w:basedOn w:val="DefaultParagraphFont"/>
    <w:link w:val="CommentText"/>
    <w:uiPriority w:val="99"/>
    <w:semiHidden/>
    <w:rsid w:val="001B0644"/>
    <w:rPr>
      <w:sz w:val="24"/>
      <w:szCs w:val="24"/>
    </w:rPr>
  </w:style>
  <w:style w:type="paragraph" w:styleId="CommentSubject">
    <w:name w:val="annotation subject"/>
    <w:basedOn w:val="CommentText"/>
    <w:next w:val="CommentText"/>
    <w:link w:val="CommentSubjectChar"/>
    <w:uiPriority w:val="99"/>
    <w:semiHidden/>
    <w:unhideWhenUsed/>
    <w:rsid w:val="001B0644"/>
    <w:rPr>
      <w:b/>
      <w:bCs/>
      <w:sz w:val="20"/>
      <w:szCs w:val="20"/>
    </w:rPr>
  </w:style>
  <w:style w:type="character" w:customStyle="1" w:styleId="CommentSubjectChar">
    <w:name w:val="Comment Subject Char"/>
    <w:basedOn w:val="CommentTextChar"/>
    <w:link w:val="CommentSubject"/>
    <w:uiPriority w:val="99"/>
    <w:semiHidden/>
    <w:rsid w:val="001B0644"/>
    <w:rPr>
      <w:b/>
      <w:bCs/>
      <w:sz w:val="20"/>
      <w:szCs w:val="20"/>
    </w:rPr>
  </w:style>
  <w:style w:type="character" w:styleId="Emphasis">
    <w:name w:val="Emphasis"/>
    <w:basedOn w:val="DefaultParagraphFont"/>
    <w:uiPriority w:val="20"/>
    <w:qFormat/>
    <w:rsid w:val="001B0644"/>
    <w:rPr>
      <w:i/>
      <w:iCs/>
    </w:rPr>
  </w:style>
  <w:style w:type="paragraph" w:styleId="Revision">
    <w:name w:val="Revision"/>
    <w:hidden/>
    <w:uiPriority w:val="99"/>
    <w:semiHidden/>
    <w:rsid w:val="0054035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1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1F0"/>
    <w:rPr>
      <w:b/>
      <w:bCs/>
    </w:rPr>
  </w:style>
  <w:style w:type="paragraph" w:styleId="BalloonText">
    <w:name w:val="Balloon Text"/>
    <w:basedOn w:val="Normal"/>
    <w:link w:val="BalloonTextChar"/>
    <w:uiPriority w:val="99"/>
    <w:semiHidden/>
    <w:unhideWhenUsed/>
    <w:rsid w:val="000164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49C"/>
    <w:rPr>
      <w:rFonts w:ascii="Lucida Grande" w:hAnsi="Lucida Grande" w:cs="Lucida Grande"/>
      <w:sz w:val="18"/>
      <w:szCs w:val="18"/>
    </w:rPr>
  </w:style>
  <w:style w:type="paragraph" w:styleId="NoSpacing">
    <w:name w:val="No Spacing"/>
    <w:uiPriority w:val="1"/>
    <w:qFormat/>
    <w:rsid w:val="00440344"/>
    <w:pPr>
      <w:spacing w:after="0" w:line="240" w:lineRule="auto"/>
    </w:pPr>
  </w:style>
  <w:style w:type="paragraph" w:styleId="ListParagraph">
    <w:name w:val="List Paragraph"/>
    <w:basedOn w:val="Normal"/>
    <w:uiPriority w:val="34"/>
    <w:qFormat/>
    <w:rsid w:val="009A05F4"/>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7848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4832"/>
  </w:style>
  <w:style w:type="paragraph" w:styleId="Footer">
    <w:name w:val="footer"/>
    <w:basedOn w:val="Normal"/>
    <w:link w:val="FooterChar"/>
    <w:uiPriority w:val="99"/>
    <w:unhideWhenUsed/>
    <w:rsid w:val="007848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4832"/>
  </w:style>
  <w:style w:type="character" w:styleId="CommentReference">
    <w:name w:val="annotation reference"/>
    <w:basedOn w:val="DefaultParagraphFont"/>
    <w:uiPriority w:val="99"/>
    <w:semiHidden/>
    <w:unhideWhenUsed/>
    <w:rsid w:val="001B0644"/>
    <w:rPr>
      <w:sz w:val="18"/>
      <w:szCs w:val="18"/>
    </w:rPr>
  </w:style>
  <w:style w:type="paragraph" w:styleId="CommentText">
    <w:name w:val="annotation text"/>
    <w:basedOn w:val="Normal"/>
    <w:link w:val="CommentTextChar"/>
    <w:uiPriority w:val="99"/>
    <w:semiHidden/>
    <w:unhideWhenUsed/>
    <w:rsid w:val="001B0644"/>
    <w:pPr>
      <w:spacing w:line="240" w:lineRule="auto"/>
    </w:pPr>
    <w:rPr>
      <w:sz w:val="24"/>
      <w:szCs w:val="24"/>
    </w:rPr>
  </w:style>
  <w:style w:type="character" w:customStyle="1" w:styleId="CommentTextChar">
    <w:name w:val="Comment Text Char"/>
    <w:basedOn w:val="DefaultParagraphFont"/>
    <w:link w:val="CommentText"/>
    <w:uiPriority w:val="99"/>
    <w:semiHidden/>
    <w:rsid w:val="001B0644"/>
    <w:rPr>
      <w:sz w:val="24"/>
      <w:szCs w:val="24"/>
    </w:rPr>
  </w:style>
  <w:style w:type="paragraph" w:styleId="CommentSubject">
    <w:name w:val="annotation subject"/>
    <w:basedOn w:val="CommentText"/>
    <w:next w:val="CommentText"/>
    <w:link w:val="CommentSubjectChar"/>
    <w:uiPriority w:val="99"/>
    <w:semiHidden/>
    <w:unhideWhenUsed/>
    <w:rsid w:val="001B0644"/>
    <w:rPr>
      <w:b/>
      <w:bCs/>
      <w:sz w:val="20"/>
      <w:szCs w:val="20"/>
    </w:rPr>
  </w:style>
  <w:style w:type="character" w:customStyle="1" w:styleId="CommentSubjectChar">
    <w:name w:val="Comment Subject Char"/>
    <w:basedOn w:val="CommentTextChar"/>
    <w:link w:val="CommentSubject"/>
    <w:uiPriority w:val="99"/>
    <w:semiHidden/>
    <w:rsid w:val="001B0644"/>
    <w:rPr>
      <w:b/>
      <w:bCs/>
      <w:sz w:val="20"/>
      <w:szCs w:val="20"/>
    </w:rPr>
  </w:style>
  <w:style w:type="character" w:styleId="Emphasis">
    <w:name w:val="Emphasis"/>
    <w:basedOn w:val="DefaultParagraphFont"/>
    <w:uiPriority w:val="20"/>
    <w:qFormat/>
    <w:rsid w:val="001B0644"/>
    <w:rPr>
      <w:i/>
      <w:iCs/>
    </w:rPr>
  </w:style>
  <w:style w:type="paragraph" w:styleId="Revision">
    <w:name w:val="Revision"/>
    <w:hidden/>
    <w:uiPriority w:val="99"/>
    <w:semiHidden/>
    <w:rsid w:val="00540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93561">
      <w:bodyDiv w:val="1"/>
      <w:marLeft w:val="0"/>
      <w:marRight w:val="0"/>
      <w:marTop w:val="0"/>
      <w:marBottom w:val="0"/>
      <w:divBdr>
        <w:top w:val="none" w:sz="0" w:space="0" w:color="auto"/>
        <w:left w:val="none" w:sz="0" w:space="0" w:color="auto"/>
        <w:bottom w:val="none" w:sz="0" w:space="0" w:color="auto"/>
        <w:right w:val="none" w:sz="0" w:space="0" w:color="auto"/>
      </w:divBdr>
      <w:divsChild>
        <w:div w:id="186640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6D5A-EA70-7347-893E-16BC08DD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2788</Words>
  <Characters>15898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CIAS - RIT</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Kingsbury</dc:creator>
  <cp:lastModifiedBy>CIAS</cp:lastModifiedBy>
  <cp:revision>2</cp:revision>
  <cp:lastPrinted>2015-12-01T15:17:00Z</cp:lastPrinted>
  <dcterms:created xsi:type="dcterms:W3CDTF">2015-12-01T15:18:00Z</dcterms:created>
  <dcterms:modified xsi:type="dcterms:W3CDTF">2015-12-01T15:18:00Z</dcterms:modified>
</cp:coreProperties>
</file>